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00688" w14:textId="77777777" w:rsidR="00C45E70" w:rsidRDefault="00000000">
      <w:r>
        <w:rPr>
          <w:rFonts w:ascii="Times New Roman" w:hAnsi="Times New Roman" w:cs="Times New Roman"/>
          <w:noProof/>
          <w:sz w:val="16"/>
          <w:szCs w:val="16"/>
        </w:rPr>
        <w:pict w14:anchorId="7051DED0"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0" type="#_x0000_t144" style="position:absolute;margin-left:289.2pt;margin-top:22.55pt;width:162.75pt;height:53.5pt;z-index:251664384" fillcolor="#76923c [2406]">
            <v:shadow color="#868686"/>
            <v:textpath style="font-family:&quot;NSimSun&quot;" fitshape="t" trim="t" string="Задание:"/>
          </v:shape>
        </w:pict>
      </w:r>
      <w:r>
        <w:rPr>
          <w:noProof/>
        </w:rPr>
        <w:pict w14:anchorId="0FDDC367">
          <v:rect id="_x0000_s1029" style="position:absolute;margin-left:-55.8pt;margin-top:-25.95pt;width:237pt;height:297.15pt;z-index:251662336" strokecolor="#92d050" strokeweight="6pt"/>
        </w:pict>
      </w:r>
      <w:r>
        <w:rPr>
          <w:noProof/>
        </w:rPr>
        <w:pict w14:anchorId="499DEECE">
          <v:rect id="_x0000_s1027" style="position:absolute;margin-left:245.1pt;margin-top:-25.95pt;width:239.85pt;height:297.15pt;z-index:251659264" strokecolor="#92d050" strokeweight="6pt"/>
        </w:pict>
      </w:r>
    </w:p>
    <w:p w14:paraId="1BD768E0" w14:textId="77777777" w:rsidR="00C45E70" w:rsidRPr="00C45E70" w:rsidRDefault="00C45E70" w:rsidP="00C45E70"/>
    <w:p w14:paraId="31DF0835" w14:textId="77777777" w:rsidR="00C45E70" w:rsidRPr="00C45E70" w:rsidRDefault="00C45E70" w:rsidP="00C45E70"/>
    <w:p w14:paraId="544AA0E2" w14:textId="77777777" w:rsidR="00C45E70" w:rsidRPr="00C45E70" w:rsidRDefault="00000000" w:rsidP="00C45E70">
      <w:r>
        <w:rPr>
          <w:noProof/>
        </w:rPr>
        <w:pict w14:anchorId="4ADF2B01"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259.2pt;margin-top:-.3pt;width:211.75pt;height:187.5pt;z-index:251671552" strokecolor="white [3212]">
            <v:textbox>
              <w:txbxContent>
                <w:p w14:paraId="75BB6BAB" w14:textId="77777777" w:rsidR="00A35CDA" w:rsidRDefault="00AB2451" w:rsidP="00AB2451">
                  <w:pPr>
                    <w:pStyle w:val="aa"/>
                    <w:numPr>
                      <w:ilvl w:val="0"/>
                      <w:numId w:val="1"/>
                    </w:numPr>
                    <w:ind w:left="0" w:firstLine="0"/>
                    <w:rPr>
                      <w:sz w:val="28"/>
                      <w:szCs w:val="28"/>
                    </w:rPr>
                  </w:pPr>
                  <w:r w:rsidRPr="00AB2451">
                    <w:rPr>
                      <w:sz w:val="28"/>
                      <w:szCs w:val="28"/>
                    </w:rPr>
                    <w:t>Подгот</w:t>
                  </w:r>
                  <w:r w:rsidR="00A32956">
                    <w:rPr>
                      <w:sz w:val="28"/>
                      <w:szCs w:val="28"/>
                    </w:rPr>
                    <w:t>овить информацию о городе Тороп</w:t>
                  </w:r>
                  <w:r w:rsidRPr="00AB2451">
                    <w:rPr>
                      <w:sz w:val="28"/>
                      <w:szCs w:val="28"/>
                    </w:rPr>
                    <w:t>ц</w:t>
                  </w:r>
                  <w:r w:rsidR="00A32956">
                    <w:rPr>
                      <w:sz w:val="28"/>
                      <w:szCs w:val="28"/>
                    </w:rPr>
                    <w:t>е</w:t>
                  </w:r>
                  <w:r w:rsidRPr="00AB2451">
                    <w:rPr>
                      <w:sz w:val="28"/>
                      <w:szCs w:val="28"/>
                    </w:rPr>
                    <w:t>.</w:t>
                  </w:r>
                </w:p>
                <w:p w14:paraId="321E75BC" w14:textId="77777777" w:rsidR="00AB2451" w:rsidRPr="00AB2451" w:rsidRDefault="00AB2451" w:rsidP="00AB2451">
                  <w:pPr>
                    <w:pStyle w:val="aa"/>
                    <w:ind w:left="0"/>
                    <w:rPr>
                      <w:sz w:val="28"/>
                      <w:szCs w:val="28"/>
                    </w:rPr>
                  </w:pPr>
                </w:p>
                <w:p w14:paraId="55977574" w14:textId="77777777" w:rsidR="00AB2451" w:rsidRPr="00AB2451" w:rsidRDefault="00AB2451" w:rsidP="00AB2451">
                  <w:pPr>
                    <w:pStyle w:val="aa"/>
                    <w:numPr>
                      <w:ilvl w:val="0"/>
                      <w:numId w:val="1"/>
                    </w:numPr>
                    <w:ind w:left="0" w:firstLine="0"/>
                    <w:rPr>
                      <w:sz w:val="28"/>
                      <w:szCs w:val="28"/>
                    </w:rPr>
                  </w:pPr>
                  <w:r w:rsidRPr="00AB2451">
                    <w:rPr>
                      <w:sz w:val="28"/>
                      <w:szCs w:val="28"/>
                    </w:rPr>
                    <w:t>Подобрать дос</w:t>
                  </w:r>
                  <w:r w:rsidR="00A32956">
                    <w:rPr>
                      <w:sz w:val="28"/>
                      <w:szCs w:val="28"/>
                    </w:rPr>
                    <w:t>топримечательности города Тороп</w:t>
                  </w:r>
                  <w:r w:rsidRPr="00AB2451">
                    <w:rPr>
                      <w:sz w:val="28"/>
                      <w:szCs w:val="28"/>
                    </w:rPr>
                    <w:t>ц</w:t>
                  </w:r>
                  <w:r w:rsidR="00A32956">
                    <w:rPr>
                      <w:sz w:val="28"/>
                      <w:szCs w:val="28"/>
                    </w:rPr>
                    <w:t>а</w:t>
                  </w:r>
                  <w:r w:rsidRPr="00AB2451">
                    <w:rPr>
                      <w:sz w:val="28"/>
                      <w:szCs w:val="28"/>
                    </w:rPr>
                    <w:t>, которые можно посетить всей семьей.</w:t>
                  </w:r>
                </w:p>
              </w:txbxContent>
            </v:textbox>
          </v:shape>
        </w:pict>
      </w:r>
    </w:p>
    <w:p w14:paraId="4E0AF0D1" w14:textId="77777777" w:rsidR="00C45E70" w:rsidRPr="00C45E70" w:rsidRDefault="00C45E70" w:rsidP="00C45E70"/>
    <w:p w14:paraId="14C55F4A" w14:textId="77777777" w:rsidR="00C45E70" w:rsidRPr="00C45E70" w:rsidRDefault="00C45E70" w:rsidP="00C45E70"/>
    <w:p w14:paraId="72E559CB" w14:textId="77777777" w:rsidR="00C45E70" w:rsidRPr="00C45E70" w:rsidRDefault="00C45E70" w:rsidP="00C45E70"/>
    <w:p w14:paraId="63B2BEA0" w14:textId="77777777" w:rsidR="00C45E70" w:rsidRPr="00C45E70" w:rsidRDefault="00C45E70" w:rsidP="00C45E70"/>
    <w:p w14:paraId="5B47DFF5" w14:textId="77777777" w:rsidR="00C45E70" w:rsidRPr="00C45E70" w:rsidRDefault="00C45E70" w:rsidP="00C45E70"/>
    <w:p w14:paraId="6F67A00E" w14:textId="77777777" w:rsidR="00C45E70" w:rsidRPr="00C45E70" w:rsidRDefault="00C45E70" w:rsidP="00C45E70"/>
    <w:p w14:paraId="7574220F" w14:textId="77777777" w:rsidR="00C45E70" w:rsidRPr="00C45E70" w:rsidRDefault="00C45E70" w:rsidP="00C45E70"/>
    <w:p w14:paraId="034B85BA" w14:textId="77777777" w:rsidR="00C45E70" w:rsidRDefault="00C45E70" w:rsidP="00C45E70"/>
    <w:p w14:paraId="0355CFD2" w14:textId="77777777" w:rsidR="00C45E70" w:rsidRPr="00C45E70" w:rsidRDefault="00000000" w:rsidP="00545DDA">
      <w:pPr>
        <w:tabs>
          <w:tab w:val="left" w:pos="4860"/>
          <w:tab w:val="left" w:pos="6990"/>
        </w:tabs>
      </w:pPr>
      <w:r>
        <w:rPr>
          <w:noProof/>
        </w:rPr>
        <w:pict w14:anchorId="6E819ADB">
          <v:rect id="_x0000_s1032" style="position:absolute;margin-left:-55.8pt;margin-top:3.25pt;width:237pt;height:297.15pt;z-index:251668480" strokecolor="#92d050" strokeweight="6pt"/>
        </w:pict>
      </w:r>
      <w:r>
        <w:rPr>
          <w:noProof/>
        </w:rPr>
        <w:pict w14:anchorId="7D1EA70F">
          <v:rect id="_x0000_s1033" style="position:absolute;margin-left:245.1pt;margin-top:3.25pt;width:239.85pt;height:297.15pt;z-index:251669504" strokecolor="#92d050" strokeweight="6pt"/>
        </w:pict>
      </w:r>
      <w:r w:rsidR="00C45E70">
        <w:tab/>
      </w:r>
      <w:r w:rsidR="00545DDA">
        <w:tab/>
      </w:r>
    </w:p>
    <w:p w14:paraId="0E1254F4" w14:textId="77777777" w:rsidR="00891654" w:rsidRPr="00C45E70" w:rsidRDefault="00000000" w:rsidP="00C45E70">
      <w:pPr>
        <w:tabs>
          <w:tab w:val="left" w:pos="6990"/>
        </w:tabs>
      </w:pPr>
      <w:r>
        <w:rPr>
          <w:noProof/>
        </w:rPr>
        <w:pict w14:anchorId="1BFBF30C">
          <v:shape id="_x0000_s1039" type="#_x0000_t144" style="position:absolute;margin-left:289.2pt;margin-top:25.8pt;width:162.75pt;height:53.5pt;z-index:251672576" fillcolor="#76923c [2406]">
            <v:shadow color="#868686"/>
            <v:textpath style="font-family:&quot;NSimSun&quot;" fitshape="t" trim="t" string="Задание:"/>
          </v:shape>
        </w:pict>
      </w:r>
      <w:r>
        <w:rPr>
          <w:noProof/>
        </w:rPr>
        <w:pict w14:anchorId="2BA7CBEF">
          <v:shape id="_x0000_s1040" type="#_x0000_t202" style="position:absolute;margin-left:259.2pt;margin-top:73.8pt;width:211.75pt;height:187.5pt;z-index:251673600" strokecolor="white [3212]">
            <v:textbox>
              <w:txbxContent>
                <w:p w14:paraId="41C5E028" w14:textId="77777777" w:rsidR="00AB2451" w:rsidRPr="00AB2451" w:rsidRDefault="00AB2451" w:rsidP="00AB2451">
                  <w:pPr>
                    <w:pStyle w:val="aa"/>
                    <w:numPr>
                      <w:ilvl w:val="0"/>
                      <w:numId w:val="2"/>
                    </w:numPr>
                    <w:ind w:left="0" w:firstLine="0"/>
                    <w:rPr>
                      <w:sz w:val="28"/>
                      <w:szCs w:val="28"/>
                    </w:rPr>
                  </w:pPr>
                  <w:r w:rsidRPr="00AB2451">
                    <w:rPr>
                      <w:sz w:val="28"/>
                      <w:szCs w:val="28"/>
                    </w:rPr>
                    <w:t>Подгот</w:t>
                  </w:r>
                  <w:r w:rsidR="00A32956">
                    <w:rPr>
                      <w:sz w:val="28"/>
                      <w:szCs w:val="28"/>
                    </w:rPr>
                    <w:t>овить информацию о городе Тороп</w:t>
                  </w:r>
                  <w:r w:rsidRPr="00AB2451">
                    <w:rPr>
                      <w:sz w:val="28"/>
                      <w:szCs w:val="28"/>
                    </w:rPr>
                    <w:t>ц</w:t>
                  </w:r>
                  <w:r w:rsidR="00A32956">
                    <w:rPr>
                      <w:sz w:val="28"/>
                      <w:szCs w:val="28"/>
                    </w:rPr>
                    <w:t>е</w:t>
                  </w:r>
                  <w:r w:rsidRPr="00AB2451">
                    <w:rPr>
                      <w:sz w:val="28"/>
                      <w:szCs w:val="28"/>
                    </w:rPr>
                    <w:t>.</w:t>
                  </w:r>
                </w:p>
                <w:p w14:paraId="5F35476E" w14:textId="77777777" w:rsidR="00AB2451" w:rsidRPr="00AB2451" w:rsidRDefault="00AB2451" w:rsidP="00AB2451">
                  <w:pPr>
                    <w:pStyle w:val="aa"/>
                    <w:ind w:left="0"/>
                    <w:rPr>
                      <w:sz w:val="28"/>
                      <w:szCs w:val="28"/>
                    </w:rPr>
                  </w:pPr>
                </w:p>
                <w:p w14:paraId="1A022C31" w14:textId="77777777" w:rsidR="00AB2451" w:rsidRPr="00AB2451" w:rsidRDefault="00AB2451" w:rsidP="00AB2451">
                  <w:pPr>
                    <w:pStyle w:val="aa"/>
                    <w:numPr>
                      <w:ilvl w:val="0"/>
                      <w:numId w:val="2"/>
                    </w:numPr>
                    <w:ind w:left="0" w:firstLine="0"/>
                    <w:rPr>
                      <w:sz w:val="28"/>
                      <w:szCs w:val="28"/>
                    </w:rPr>
                  </w:pPr>
                  <w:r w:rsidRPr="00AB2451">
                    <w:rPr>
                      <w:sz w:val="28"/>
                      <w:szCs w:val="28"/>
                    </w:rPr>
                    <w:t>Подобрать дос</w:t>
                  </w:r>
                  <w:r w:rsidR="00A32956">
                    <w:rPr>
                      <w:sz w:val="28"/>
                      <w:szCs w:val="28"/>
                    </w:rPr>
                    <w:t>топримечательности города Тороп</w:t>
                  </w:r>
                  <w:r w:rsidRPr="00AB2451">
                    <w:rPr>
                      <w:sz w:val="28"/>
                      <w:szCs w:val="28"/>
                    </w:rPr>
                    <w:t>ц</w:t>
                  </w:r>
                  <w:r w:rsidR="00A32956">
                    <w:rPr>
                      <w:sz w:val="28"/>
                      <w:szCs w:val="28"/>
                    </w:rPr>
                    <w:t>а</w:t>
                  </w:r>
                  <w:r w:rsidRPr="00AB2451">
                    <w:rPr>
                      <w:sz w:val="28"/>
                      <w:szCs w:val="28"/>
                    </w:rPr>
                    <w:t>, которые можно посетить всей семьей.</w:t>
                  </w:r>
                </w:p>
              </w:txbxContent>
            </v:textbox>
          </v:shape>
        </w:pict>
      </w:r>
    </w:p>
    <w:sectPr w:rsidR="00891654" w:rsidRPr="00C45E70" w:rsidSect="009825BE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71D08" w14:textId="77777777" w:rsidR="009825BE" w:rsidRDefault="009825BE" w:rsidP="00035490">
      <w:pPr>
        <w:spacing w:after="0" w:line="240" w:lineRule="auto"/>
      </w:pPr>
      <w:r>
        <w:separator/>
      </w:r>
    </w:p>
  </w:endnote>
  <w:endnote w:type="continuationSeparator" w:id="0">
    <w:p w14:paraId="7143108F" w14:textId="77777777" w:rsidR="009825BE" w:rsidRDefault="009825BE" w:rsidP="00035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422CB" w14:textId="77777777" w:rsidR="009825BE" w:rsidRDefault="009825BE" w:rsidP="00035490">
      <w:pPr>
        <w:spacing w:after="0" w:line="240" w:lineRule="auto"/>
      </w:pPr>
      <w:r>
        <w:separator/>
      </w:r>
    </w:p>
  </w:footnote>
  <w:footnote w:type="continuationSeparator" w:id="0">
    <w:p w14:paraId="77FFD72E" w14:textId="77777777" w:rsidR="009825BE" w:rsidRDefault="009825BE" w:rsidP="00035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35686A"/>
    <w:multiLevelType w:val="hybridMultilevel"/>
    <w:tmpl w:val="42C4E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7E5BEA"/>
    <w:multiLevelType w:val="hybridMultilevel"/>
    <w:tmpl w:val="6EDAF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9078988">
    <w:abstractNumId w:val="0"/>
  </w:num>
  <w:num w:numId="2" w16cid:durableId="667296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5490"/>
    <w:rsid w:val="00035490"/>
    <w:rsid w:val="001B0236"/>
    <w:rsid w:val="004677EB"/>
    <w:rsid w:val="00481B7A"/>
    <w:rsid w:val="00545DDA"/>
    <w:rsid w:val="00891654"/>
    <w:rsid w:val="009825BE"/>
    <w:rsid w:val="00A32956"/>
    <w:rsid w:val="00A35CDA"/>
    <w:rsid w:val="00AB2451"/>
    <w:rsid w:val="00B758E5"/>
    <w:rsid w:val="00C45E70"/>
    <w:rsid w:val="00D15471"/>
    <w:rsid w:val="00E141D6"/>
    <w:rsid w:val="00EF3FC3"/>
    <w:rsid w:val="00F012DA"/>
    <w:rsid w:val="00FE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4:docId w14:val="5EE37126"/>
  <w15:docId w15:val="{A20C7D1D-C345-41AF-8D6D-EE996A212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35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35490"/>
  </w:style>
  <w:style w:type="paragraph" w:styleId="a5">
    <w:name w:val="footer"/>
    <w:basedOn w:val="a"/>
    <w:link w:val="a6"/>
    <w:uiPriority w:val="99"/>
    <w:semiHidden/>
    <w:unhideWhenUsed/>
    <w:rsid w:val="00035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35490"/>
  </w:style>
  <w:style w:type="paragraph" w:styleId="a7">
    <w:name w:val="Balloon Text"/>
    <w:basedOn w:val="a"/>
    <w:link w:val="a8"/>
    <w:uiPriority w:val="99"/>
    <w:semiHidden/>
    <w:unhideWhenUsed/>
    <w:rsid w:val="00035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549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45E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AB24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8E14D-BAC0-40F7-AE89-C0FE429CB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2024-04-16T06:11:00Z</cp:lastPrinted>
  <dcterms:created xsi:type="dcterms:W3CDTF">2024-04-15T13:42:00Z</dcterms:created>
  <dcterms:modified xsi:type="dcterms:W3CDTF">2024-04-16T06:19:00Z</dcterms:modified>
</cp:coreProperties>
</file>