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63D6" w:rsidRPr="00333236" w:rsidRDefault="00D06D05" w:rsidP="007D51A6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  <w:r w:rsidRPr="00333236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Государственное бюджетное профессиональное образовательное учреждение</w:t>
      </w:r>
    </w:p>
    <w:p w:rsidR="00D06D05" w:rsidRPr="00333236" w:rsidRDefault="00D06D05" w:rsidP="007D51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3236">
        <w:rPr>
          <w:rFonts w:ascii="Times New Roman" w:hAnsi="Times New Roman" w:cs="Times New Roman"/>
          <w:b/>
          <w:sz w:val="24"/>
          <w:szCs w:val="24"/>
        </w:rPr>
        <w:t>«Западнодвинский технологический колледж им</w:t>
      </w:r>
      <w:r w:rsidR="00EE7EA2" w:rsidRPr="00333236">
        <w:rPr>
          <w:rFonts w:ascii="Times New Roman" w:hAnsi="Times New Roman" w:cs="Times New Roman"/>
          <w:b/>
          <w:sz w:val="24"/>
          <w:szCs w:val="24"/>
        </w:rPr>
        <w:t>ени</w:t>
      </w:r>
      <w:r w:rsidRPr="00333236">
        <w:rPr>
          <w:rFonts w:ascii="Times New Roman" w:hAnsi="Times New Roman" w:cs="Times New Roman"/>
          <w:b/>
          <w:sz w:val="24"/>
          <w:szCs w:val="24"/>
        </w:rPr>
        <w:t xml:space="preserve"> И.А. Ковалева»</w:t>
      </w:r>
    </w:p>
    <w:p w:rsidR="00D06D05" w:rsidRPr="00333236" w:rsidRDefault="00D06D05" w:rsidP="007D51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6D05" w:rsidRPr="00333236" w:rsidRDefault="00D06D05" w:rsidP="007D51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6D05" w:rsidRPr="00333236" w:rsidRDefault="00D06D05" w:rsidP="007D51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6D05" w:rsidRPr="00333236" w:rsidRDefault="00D06D05" w:rsidP="007D51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D06D05" w:rsidRPr="00333236" w:rsidTr="00D06D05">
        <w:tc>
          <w:tcPr>
            <w:tcW w:w="4927" w:type="dxa"/>
          </w:tcPr>
          <w:p w:rsidR="00D06D05" w:rsidRPr="00333236" w:rsidRDefault="00D06D05" w:rsidP="00D06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РАССМОТРЕНО.</w:t>
            </w:r>
          </w:p>
          <w:p w:rsidR="00D06D05" w:rsidRPr="00333236" w:rsidRDefault="00D06D05" w:rsidP="00D06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на заседании педагогического совета</w:t>
            </w:r>
          </w:p>
          <w:p w:rsidR="00D06D05" w:rsidRPr="00333236" w:rsidRDefault="00D06D05" w:rsidP="00D06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Протокол № ____</w:t>
            </w:r>
          </w:p>
          <w:p w:rsidR="00D06D05" w:rsidRPr="00333236" w:rsidRDefault="00D06D05" w:rsidP="00D06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«_____» _______________20___года</w:t>
            </w:r>
          </w:p>
          <w:p w:rsidR="00D06D05" w:rsidRPr="00333236" w:rsidRDefault="00D06D05" w:rsidP="00D06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D05" w:rsidRPr="00333236" w:rsidRDefault="00D06D05" w:rsidP="00D06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D05" w:rsidRPr="00333236" w:rsidRDefault="00D06D05" w:rsidP="00D06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D05" w:rsidRPr="00333236" w:rsidRDefault="00D06D05" w:rsidP="00D06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D05" w:rsidRPr="00333236" w:rsidRDefault="00D06D05" w:rsidP="00D06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СОГЛАСОВАНО.</w:t>
            </w:r>
          </w:p>
          <w:p w:rsidR="00D06D05" w:rsidRPr="00333236" w:rsidRDefault="00D06D05" w:rsidP="00D06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D06D05" w:rsidRPr="00333236" w:rsidRDefault="00D06D05" w:rsidP="00D06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_______________/_________________</w:t>
            </w:r>
          </w:p>
          <w:p w:rsidR="00D06D05" w:rsidRPr="00333236" w:rsidRDefault="00D06D05" w:rsidP="00D06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D05" w:rsidRPr="00333236" w:rsidRDefault="00D06D05" w:rsidP="00D06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D05" w:rsidRPr="00333236" w:rsidRDefault="00D06D05" w:rsidP="00D06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D06D05" w:rsidRPr="00333236" w:rsidRDefault="00D06D05" w:rsidP="00D06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______________/__________________</w:t>
            </w:r>
          </w:p>
          <w:p w:rsidR="00D06D05" w:rsidRPr="00333236" w:rsidRDefault="00D06D05" w:rsidP="00D06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D05" w:rsidRPr="00333236" w:rsidRDefault="00D06D05" w:rsidP="00D06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«_____» ________________20___года</w:t>
            </w:r>
          </w:p>
          <w:p w:rsidR="00D06D05" w:rsidRPr="00333236" w:rsidRDefault="00D06D05" w:rsidP="00D06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D05" w:rsidRPr="00333236" w:rsidRDefault="00D06D05" w:rsidP="00D06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D05" w:rsidRPr="00333236" w:rsidRDefault="00D06D05" w:rsidP="00D06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D05" w:rsidRPr="00333236" w:rsidRDefault="00D06D05" w:rsidP="00D06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D05" w:rsidRPr="00333236" w:rsidRDefault="00D06D05" w:rsidP="00D06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D05" w:rsidRPr="00333236" w:rsidRDefault="00D06D05" w:rsidP="00D06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D05" w:rsidRPr="00333236" w:rsidRDefault="00D06D05" w:rsidP="00D06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4927" w:type="dxa"/>
          </w:tcPr>
          <w:p w:rsidR="00D06D05" w:rsidRPr="00333236" w:rsidRDefault="00D06D05" w:rsidP="00D06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УТВЕРЖДАЮ.</w:t>
            </w:r>
          </w:p>
          <w:p w:rsidR="00D06D05" w:rsidRPr="00333236" w:rsidRDefault="00D06D05" w:rsidP="00D06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Директор ГБПОУ «Западнодвинский технологический колледж им. И.А. Ковалева»</w:t>
            </w:r>
          </w:p>
          <w:p w:rsidR="00D06D05" w:rsidRPr="00333236" w:rsidRDefault="00D06D05" w:rsidP="00D06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D05" w:rsidRPr="00333236" w:rsidRDefault="00D06D05" w:rsidP="00D06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D05" w:rsidRPr="00333236" w:rsidRDefault="00D06D05" w:rsidP="00D06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__________________/ Новиков Р.М.</w:t>
            </w:r>
          </w:p>
          <w:p w:rsidR="00D06D05" w:rsidRPr="00333236" w:rsidRDefault="00D06D05" w:rsidP="00D06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D05" w:rsidRPr="00333236" w:rsidRDefault="00D06D05" w:rsidP="00D06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D05" w:rsidRPr="00333236" w:rsidRDefault="00D06D05" w:rsidP="00D06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D05" w:rsidRPr="00333236" w:rsidRDefault="00D06D05" w:rsidP="00D06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D05" w:rsidRPr="00333236" w:rsidRDefault="00D06D05" w:rsidP="00D06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 xml:space="preserve">     МП</w:t>
            </w:r>
          </w:p>
        </w:tc>
      </w:tr>
    </w:tbl>
    <w:p w:rsidR="00D06D05" w:rsidRPr="00333236" w:rsidRDefault="00D06D05" w:rsidP="007D51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3059" w:rsidRPr="00333236" w:rsidRDefault="00013059" w:rsidP="00D06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3059" w:rsidRPr="00333236" w:rsidRDefault="00013059" w:rsidP="00D06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3059" w:rsidRPr="00333236" w:rsidRDefault="00013059" w:rsidP="00D06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E7EA2" w:rsidRPr="00333236" w:rsidRDefault="00D06D05" w:rsidP="00D06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32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Адаптированная</w:t>
      </w:r>
      <w:r w:rsidR="00EE7EA2" w:rsidRPr="003332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332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основная образовательная программа </w:t>
      </w:r>
    </w:p>
    <w:p w:rsidR="00EE7EA2" w:rsidRPr="00333236" w:rsidRDefault="00D06D05" w:rsidP="00D06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32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профессионального обучения</w:t>
      </w:r>
      <w:r w:rsidR="00EE7EA2" w:rsidRPr="003332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13059" w:rsidRPr="003332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3332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профессии </w:t>
      </w:r>
    </w:p>
    <w:p w:rsidR="00D87A37" w:rsidRPr="00333236" w:rsidRDefault="00D06D05" w:rsidP="00D06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32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EE7EA2" w:rsidRPr="003332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Рабочий по благоустройству и озеленению территорий и объектов</w:t>
      </w:r>
      <w:r w:rsidRPr="003332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D87A37" w:rsidRPr="00333236" w:rsidRDefault="00D87A37" w:rsidP="00D06D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7A37" w:rsidRPr="00333236" w:rsidRDefault="00D87A37" w:rsidP="00D06D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7A37" w:rsidRPr="00333236" w:rsidRDefault="00D87A37" w:rsidP="00D06D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7A37" w:rsidRPr="00333236" w:rsidRDefault="00D87A37" w:rsidP="00D06D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7A37" w:rsidRPr="00333236" w:rsidRDefault="00D87A37" w:rsidP="00D06D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7A37" w:rsidRPr="00333236" w:rsidRDefault="00D87A37" w:rsidP="00D06D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7A37" w:rsidRPr="00333236" w:rsidRDefault="00D87A37" w:rsidP="00D06D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7A37" w:rsidRPr="00333236" w:rsidRDefault="00D87A37" w:rsidP="00D06D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7A37" w:rsidRPr="00333236" w:rsidRDefault="00D87A37" w:rsidP="00D06D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7A37" w:rsidRPr="00333236" w:rsidRDefault="00D87A37" w:rsidP="00D06D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7A37" w:rsidRPr="00333236" w:rsidRDefault="00D87A37" w:rsidP="00D06D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7A37" w:rsidRPr="00333236" w:rsidRDefault="00D87A37" w:rsidP="00D06D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7A37" w:rsidRPr="00333236" w:rsidRDefault="00D87A37" w:rsidP="00D06D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7A37" w:rsidRPr="00333236" w:rsidRDefault="00D87A37" w:rsidP="00D06D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7A37" w:rsidRPr="00333236" w:rsidRDefault="00D87A37" w:rsidP="00D06D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7A37" w:rsidRPr="00333236" w:rsidRDefault="00D87A37" w:rsidP="00D06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51A6" w:rsidRPr="00333236" w:rsidRDefault="00D87A37" w:rsidP="00D06D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2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 Западная Двина, 202</w:t>
      </w:r>
      <w:r w:rsidR="00EE7EA2" w:rsidRPr="003332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7D51A6" w:rsidRPr="00333236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613038" w:rsidRPr="00333236" w:rsidRDefault="00613038" w:rsidP="006130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23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Адаптированная</w:t>
      </w:r>
      <w:r w:rsidRPr="00333236">
        <w:rPr>
          <w:rFonts w:ascii="Times New Roman" w:hAnsi="Times New Roman" w:cs="Times New Roman"/>
          <w:sz w:val="24"/>
          <w:szCs w:val="24"/>
        </w:rPr>
        <w:t xml:space="preserve"> основная о</w:t>
      </w:r>
      <w:r w:rsidRPr="00333236">
        <w:rPr>
          <w:rFonts w:ascii="Times New Roman" w:eastAsia="Calibri" w:hAnsi="Times New Roman" w:cs="Times New Roman"/>
          <w:sz w:val="24"/>
          <w:szCs w:val="24"/>
        </w:rPr>
        <w:t>бразовательная программа профессионального обучения</w:t>
      </w:r>
      <w:r w:rsidRPr="00333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профессии </w:t>
      </w:r>
      <w:r w:rsidR="00F12C8B" w:rsidRPr="003332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Рабочий по благоустройству и озеленению территорий и объектов</w:t>
      </w:r>
      <w:r w:rsidR="00F12C8B" w:rsidRPr="00333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3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инвалидов и лиц с ограниченными возможностями здоровья </w:t>
      </w:r>
      <w:r w:rsidRPr="00333236">
        <w:rPr>
          <w:rFonts w:ascii="Times New Roman" w:hAnsi="Times New Roman" w:cs="Times New Roman"/>
          <w:sz w:val="24"/>
          <w:szCs w:val="24"/>
        </w:rPr>
        <w:t>(нарушением интеллектуального развития)</w:t>
      </w:r>
      <w:r w:rsidRPr="00333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 имеющим основного общего и среднего общего образования и обучавшимся </w:t>
      </w:r>
      <w:r w:rsidRPr="00333236">
        <w:rPr>
          <w:rFonts w:ascii="Times New Roman" w:hAnsi="Times New Roman" w:cs="Times New Roman"/>
          <w:sz w:val="24"/>
          <w:szCs w:val="24"/>
        </w:rPr>
        <w:t>по адаптированным основным общеобразовательным программам</w:t>
      </w:r>
      <w:r w:rsidR="002E554A" w:rsidRPr="00333236">
        <w:rPr>
          <w:rFonts w:ascii="Times New Roman" w:hAnsi="Times New Roman" w:cs="Times New Roman"/>
          <w:sz w:val="24"/>
          <w:szCs w:val="24"/>
        </w:rPr>
        <w:t xml:space="preserve"> с учетом особенностей их психофизического развития, индивидуальных возможностей, обеспечивающая коррекцию нарушений развития и социальную адаптацию указанных лиц.</w:t>
      </w:r>
    </w:p>
    <w:p w:rsidR="00613038" w:rsidRPr="00333236" w:rsidRDefault="00613038" w:rsidP="006130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3038" w:rsidRPr="00333236" w:rsidRDefault="00613038" w:rsidP="006130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554A" w:rsidRPr="00333236" w:rsidRDefault="002E554A" w:rsidP="006130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554A" w:rsidRPr="00333236" w:rsidRDefault="002E554A" w:rsidP="002E55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554A" w:rsidRPr="00333236" w:rsidRDefault="00613038" w:rsidP="002E55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236">
        <w:rPr>
          <w:rFonts w:ascii="Times New Roman" w:hAnsi="Times New Roman" w:cs="Times New Roman"/>
          <w:sz w:val="24"/>
          <w:szCs w:val="24"/>
        </w:rPr>
        <w:t xml:space="preserve">Организация-разработчик: </w:t>
      </w:r>
    </w:p>
    <w:p w:rsidR="002E554A" w:rsidRPr="00333236" w:rsidRDefault="002E554A" w:rsidP="002E554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3236">
        <w:rPr>
          <w:rFonts w:ascii="Times New Roman" w:hAnsi="Times New Roman" w:cs="Times New Roman"/>
          <w:bCs/>
          <w:sz w:val="24"/>
          <w:szCs w:val="24"/>
        </w:rPr>
        <w:t>Государственное бюджетное профессиональное образовательное учреждение «Западнодвинский технологический колледж имени И.А. Ковалева»</w:t>
      </w:r>
    </w:p>
    <w:p w:rsidR="00613038" w:rsidRPr="00333236" w:rsidRDefault="00613038" w:rsidP="006130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3038" w:rsidRPr="00333236" w:rsidRDefault="00613038" w:rsidP="00613038">
      <w:pPr>
        <w:jc w:val="both"/>
        <w:rPr>
          <w:rFonts w:ascii="Times New Roman" w:hAnsi="Times New Roman" w:cs="Times New Roman"/>
          <w:sz w:val="24"/>
          <w:szCs w:val="24"/>
        </w:rPr>
      </w:pPr>
      <w:r w:rsidRPr="00333236">
        <w:rPr>
          <w:rFonts w:ascii="Times New Roman" w:hAnsi="Times New Roman" w:cs="Times New Roman"/>
          <w:sz w:val="24"/>
          <w:szCs w:val="24"/>
        </w:rPr>
        <w:br w:type="page"/>
      </w:r>
    </w:p>
    <w:p w:rsidR="00E159B9" w:rsidRPr="00333236" w:rsidRDefault="00E159B9" w:rsidP="005415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32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СОДЕРЖАНИЕ</w:t>
      </w:r>
    </w:p>
    <w:p w:rsidR="00E159B9" w:rsidRPr="00333236" w:rsidRDefault="00E159B9" w:rsidP="005415B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6"/>
        <w:tblW w:w="9810" w:type="dxa"/>
        <w:tblInd w:w="-147" w:type="dxa"/>
        <w:tblLook w:val="04A0" w:firstRow="1" w:lastRow="0" w:firstColumn="1" w:lastColumn="0" w:noHBand="0" w:noVBand="1"/>
      </w:tblPr>
      <w:tblGrid>
        <w:gridCol w:w="606"/>
        <w:gridCol w:w="8467"/>
        <w:gridCol w:w="737"/>
      </w:tblGrid>
      <w:tr w:rsidR="00333236" w:rsidRPr="00333236" w:rsidTr="004A299A">
        <w:tc>
          <w:tcPr>
            <w:tcW w:w="606" w:type="dxa"/>
          </w:tcPr>
          <w:p w:rsidR="003F4BDF" w:rsidRPr="00333236" w:rsidRDefault="003F4BDF" w:rsidP="004C0D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7" w:type="dxa"/>
          </w:tcPr>
          <w:p w:rsidR="003F4BDF" w:rsidRPr="00333236" w:rsidRDefault="003F4BDF" w:rsidP="004C0D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vAlign w:val="bottom"/>
          </w:tcPr>
          <w:p w:rsidR="003F4BDF" w:rsidRPr="00333236" w:rsidRDefault="003F4BDF" w:rsidP="004E2A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</w:p>
        </w:tc>
      </w:tr>
      <w:tr w:rsidR="00333236" w:rsidRPr="00333236" w:rsidTr="004A299A">
        <w:tc>
          <w:tcPr>
            <w:tcW w:w="606" w:type="dxa"/>
          </w:tcPr>
          <w:p w:rsidR="003F4BDF" w:rsidRPr="00333236" w:rsidRDefault="003F4BDF" w:rsidP="004C0D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467" w:type="dxa"/>
          </w:tcPr>
          <w:p w:rsidR="003F4BDF" w:rsidRPr="00333236" w:rsidRDefault="003F4BDF" w:rsidP="004C0D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положения……………………………………………………………...</w:t>
            </w:r>
            <w:r w:rsidR="002533FA" w:rsidRPr="0033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..........</w:t>
            </w:r>
          </w:p>
        </w:tc>
        <w:tc>
          <w:tcPr>
            <w:tcW w:w="737" w:type="dxa"/>
            <w:vAlign w:val="bottom"/>
          </w:tcPr>
          <w:p w:rsidR="003F4BDF" w:rsidRPr="00333236" w:rsidRDefault="002533FA" w:rsidP="004E2A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333236" w:rsidRPr="00333236" w:rsidTr="004A299A">
        <w:tc>
          <w:tcPr>
            <w:tcW w:w="606" w:type="dxa"/>
          </w:tcPr>
          <w:p w:rsidR="003F4BDF" w:rsidRPr="00333236" w:rsidRDefault="003F4BDF" w:rsidP="004C0D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7" w:type="dxa"/>
          </w:tcPr>
          <w:p w:rsidR="003F4BDF" w:rsidRPr="00333236" w:rsidRDefault="003F4BDF" w:rsidP="004C0D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proofErr w:type="gramStart"/>
            <w:r w:rsidRPr="0033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1.Нормативно</w:t>
            </w:r>
            <w:proofErr w:type="gramEnd"/>
            <w:r w:rsidRPr="0033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-правовые основы разработки АОППО……………………</w:t>
            </w:r>
            <w:r w:rsidR="002533FA" w:rsidRPr="0033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……...</w:t>
            </w:r>
          </w:p>
        </w:tc>
        <w:tc>
          <w:tcPr>
            <w:tcW w:w="737" w:type="dxa"/>
            <w:vAlign w:val="bottom"/>
          </w:tcPr>
          <w:p w:rsidR="003F4BDF" w:rsidRPr="00333236" w:rsidRDefault="008C73F3" w:rsidP="004E2A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333236" w:rsidRPr="00333236" w:rsidTr="004A299A">
        <w:tc>
          <w:tcPr>
            <w:tcW w:w="606" w:type="dxa"/>
          </w:tcPr>
          <w:p w:rsidR="003F4BDF" w:rsidRPr="00333236" w:rsidRDefault="003F4BDF" w:rsidP="004C0D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7" w:type="dxa"/>
          </w:tcPr>
          <w:p w:rsidR="003F4BDF" w:rsidRPr="00333236" w:rsidRDefault="003F4BDF" w:rsidP="004C0D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 Используемые термины и сокращения…………………………………</w:t>
            </w:r>
            <w:r w:rsidR="004E2A48" w:rsidRPr="0033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</w:t>
            </w:r>
          </w:p>
        </w:tc>
        <w:tc>
          <w:tcPr>
            <w:tcW w:w="737" w:type="dxa"/>
            <w:vAlign w:val="bottom"/>
          </w:tcPr>
          <w:p w:rsidR="003F4BDF" w:rsidRPr="00333236" w:rsidRDefault="004E2A48" w:rsidP="008C73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C73F3" w:rsidRPr="0033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33236" w:rsidRPr="00333236" w:rsidTr="004A299A">
        <w:tc>
          <w:tcPr>
            <w:tcW w:w="606" w:type="dxa"/>
          </w:tcPr>
          <w:p w:rsidR="003F4BDF" w:rsidRPr="00333236" w:rsidRDefault="003F4BDF" w:rsidP="004C0D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7" w:type="dxa"/>
          </w:tcPr>
          <w:p w:rsidR="003F4BDF" w:rsidRPr="00333236" w:rsidRDefault="003F4BDF" w:rsidP="004C0D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 Требования к поступающим………………………………………………</w:t>
            </w:r>
            <w:proofErr w:type="gramStart"/>
            <w:r w:rsidR="004E2A48" w:rsidRPr="0033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…….</w:t>
            </w:r>
            <w:proofErr w:type="gramEnd"/>
          </w:p>
        </w:tc>
        <w:tc>
          <w:tcPr>
            <w:tcW w:w="737" w:type="dxa"/>
            <w:vAlign w:val="bottom"/>
          </w:tcPr>
          <w:p w:rsidR="003F4BDF" w:rsidRPr="00333236" w:rsidRDefault="004E2A48" w:rsidP="008C73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C73F3" w:rsidRPr="0033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33236" w:rsidRPr="00333236" w:rsidTr="004A299A">
        <w:tc>
          <w:tcPr>
            <w:tcW w:w="606" w:type="dxa"/>
          </w:tcPr>
          <w:p w:rsidR="003F4BDF" w:rsidRPr="00333236" w:rsidRDefault="003F4BDF" w:rsidP="004C0D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467" w:type="dxa"/>
          </w:tcPr>
          <w:p w:rsidR="003F4BDF" w:rsidRPr="00333236" w:rsidRDefault="003F4BDF" w:rsidP="004C0D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профессиональной деятельности выпускников и требования к результатам освоения АОППО………………………………</w:t>
            </w:r>
            <w:r w:rsidR="004E2A48" w:rsidRPr="0033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………………………</w:t>
            </w:r>
          </w:p>
        </w:tc>
        <w:tc>
          <w:tcPr>
            <w:tcW w:w="737" w:type="dxa"/>
            <w:vAlign w:val="bottom"/>
          </w:tcPr>
          <w:p w:rsidR="003F4BDF" w:rsidRPr="00333236" w:rsidRDefault="004E2A48" w:rsidP="008C73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C73F3" w:rsidRPr="0033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33236" w:rsidRPr="00333236" w:rsidTr="004A299A">
        <w:tc>
          <w:tcPr>
            <w:tcW w:w="606" w:type="dxa"/>
          </w:tcPr>
          <w:p w:rsidR="003F4BDF" w:rsidRPr="00333236" w:rsidRDefault="003F4BDF" w:rsidP="004C0D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7" w:type="dxa"/>
          </w:tcPr>
          <w:p w:rsidR="003F4BDF" w:rsidRPr="00333236" w:rsidRDefault="003F4BDF" w:rsidP="004C0D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 Область и объекты профессиональной деятельности …………………</w:t>
            </w:r>
            <w:r w:rsidR="004E2A48" w:rsidRPr="0033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</w:t>
            </w:r>
          </w:p>
        </w:tc>
        <w:tc>
          <w:tcPr>
            <w:tcW w:w="737" w:type="dxa"/>
            <w:vAlign w:val="bottom"/>
          </w:tcPr>
          <w:p w:rsidR="003F4BDF" w:rsidRPr="00333236" w:rsidRDefault="004E2A48" w:rsidP="008C73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C73F3" w:rsidRPr="0033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33236" w:rsidRPr="00333236" w:rsidTr="004A299A">
        <w:tc>
          <w:tcPr>
            <w:tcW w:w="606" w:type="dxa"/>
          </w:tcPr>
          <w:p w:rsidR="003F4BDF" w:rsidRPr="00333236" w:rsidRDefault="003F4BDF" w:rsidP="004C0D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7" w:type="dxa"/>
          </w:tcPr>
          <w:p w:rsidR="003F4BDF" w:rsidRPr="00333236" w:rsidRDefault="003F4BDF" w:rsidP="004C0D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 Виды и задачи профессиональной деятельности………………………</w:t>
            </w:r>
            <w:r w:rsidR="004E2A48" w:rsidRPr="0033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</w:t>
            </w:r>
          </w:p>
        </w:tc>
        <w:tc>
          <w:tcPr>
            <w:tcW w:w="737" w:type="dxa"/>
            <w:vAlign w:val="bottom"/>
          </w:tcPr>
          <w:p w:rsidR="003F4BDF" w:rsidRPr="00333236" w:rsidRDefault="004E2A48" w:rsidP="008C73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C73F3" w:rsidRPr="0033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33236" w:rsidRPr="00333236" w:rsidTr="004A299A">
        <w:tc>
          <w:tcPr>
            <w:tcW w:w="606" w:type="dxa"/>
          </w:tcPr>
          <w:p w:rsidR="003F4BDF" w:rsidRPr="00333236" w:rsidRDefault="003F4BDF" w:rsidP="004C0D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7" w:type="dxa"/>
          </w:tcPr>
          <w:p w:rsidR="003F4BDF" w:rsidRPr="00333236" w:rsidRDefault="003F4BDF" w:rsidP="004C0D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 Трудовые функции выпускника, формируемые в результате освоения АОППО…………………………………………………………………………</w:t>
            </w:r>
            <w:proofErr w:type="gramStart"/>
            <w:r w:rsidR="00ED491A" w:rsidRPr="0033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</w:t>
            </w:r>
            <w:r w:rsidR="004E2A48" w:rsidRPr="0033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737" w:type="dxa"/>
            <w:vAlign w:val="bottom"/>
          </w:tcPr>
          <w:p w:rsidR="003F4BDF" w:rsidRPr="00333236" w:rsidRDefault="004E2A48" w:rsidP="008C73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C73F3" w:rsidRPr="0033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33236" w:rsidRPr="00333236" w:rsidTr="004A299A">
        <w:tc>
          <w:tcPr>
            <w:tcW w:w="606" w:type="dxa"/>
          </w:tcPr>
          <w:p w:rsidR="003F4BDF" w:rsidRPr="00333236" w:rsidRDefault="003F4BDF" w:rsidP="004C0D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7" w:type="dxa"/>
          </w:tcPr>
          <w:p w:rsidR="003F4BDF" w:rsidRPr="00333236" w:rsidRDefault="003F4BDF" w:rsidP="004C0D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 Квалификационная характеристика……………………………………...</w:t>
            </w:r>
            <w:r w:rsidR="004E2A48" w:rsidRPr="0033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..........</w:t>
            </w:r>
          </w:p>
        </w:tc>
        <w:tc>
          <w:tcPr>
            <w:tcW w:w="737" w:type="dxa"/>
            <w:vAlign w:val="bottom"/>
          </w:tcPr>
          <w:p w:rsidR="003F4BDF" w:rsidRPr="00333236" w:rsidRDefault="004E2A48" w:rsidP="008C73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C73F3" w:rsidRPr="0033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33236" w:rsidRPr="00333236" w:rsidTr="004A299A">
        <w:tc>
          <w:tcPr>
            <w:tcW w:w="606" w:type="dxa"/>
          </w:tcPr>
          <w:p w:rsidR="003F4BDF" w:rsidRPr="00333236" w:rsidRDefault="003F4BDF" w:rsidP="004C0D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7" w:type="dxa"/>
          </w:tcPr>
          <w:p w:rsidR="003F4BDF" w:rsidRPr="00333236" w:rsidRDefault="003F4BDF" w:rsidP="004C0D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 Результаты реализации АОППО…………………………………………</w:t>
            </w:r>
            <w:proofErr w:type="gramStart"/>
            <w:r w:rsidR="00ED491A" w:rsidRPr="0033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</w:t>
            </w:r>
            <w:r w:rsidR="004E2A48" w:rsidRPr="0033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737" w:type="dxa"/>
            <w:vAlign w:val="bottom"/>
          </w:tcPr>
          <w:p w:rsidR="003F4BDF" w:rsidRPr="00333236" w:rsidRDefault="004E2A48" w:rsidP="008C73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C73F3" w:rsidRPr="0033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33236" w:rsidRPr="00333236" w:rsidTr="004A299A">
        <w:tc>
          <w:tcPr>
            <w:tcW w:w="606" w:type="dxa"/>
          </w:tcPr>
          <w:p w:rsidR="003F4BDF" w:rsidRPr="00333236" w:rsidRDefault="003F4BDF" w:rsidP="004C0D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7" w:type="dxa"/>
          </w:tcPr>
          <w:p w:rsidR="003F4BDF" w:rsidRPr="00333236" w:rsidRDefault="003F4BDF" w:rsidP="004C0D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 Структура АОППО………………………………………………………</w:t>
            </w:r>
            <w:r w:rsidR="004E2A48" w:rsidRPr="0033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</w:t>
            </w:r>
          </w:p>
        </w:tc>
        <w:tc>
          <w:tcPr>
            <w:tcW w:w="737" w:type="dxa"/>
            <w:vAlign w:val="bottom"/>
          </w:tcPr>
          <w:p w:rsidR="003F4BDF" w:rsidRPr="00333236" w:rsidRDefault="004E2A48" w:rsidP="008C73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C73F3" w:rsidRPr="0033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333236" w:rsidRPr="00333236" w:rsidTr="004A299A">
        <w:tc>
          <w:tcPr>
            <w:tcW w:w="606" w:type="dxa"/>
          </w:tcPr>
          <w:p w:rsidR="003F4BDF" w:rsidRPr="00333236" w:rsidRDefault="003F4BDF" w:rsidP="004C0D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7" w:type="dxa"/>
          </w:tcPr>
          <w:p w:rsidR="003F4BDF" w:rsidRPr="00333236" w:rsidRDefault="003F4BDF" w:rsidP="004C0D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2.7. Трудоемкость АОППО……………………………………………………</w:t>
            </w:r>
            <w:proofErr w:type="gramStart"/>
            <w:r w:rsidR="00ED491A" w:rsidRPr="0033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</w:t>
            </w:r>
            <w:r w:rsidR="004E2A48" w:rsidRPr="0033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737" w:type="dxa"/>
            <w:vAlign w:val="bottom"/>
          </w:tcPr>
          <w:p w:rsidR="003F4BDF" w:rsidRPr="00333236" w:rsidRDefault="004E2A48" w:rsidP="008C73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C73F3" w:rsidRPr="0033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333236" w:rsidRPr="00333236" w:rsidTr="004A299A">
        <w:tc>
          <w:tcPr>
            <w:tcW w:w="606" w:type="dxa"/>
          </w:tcPr>
          <w:p w:rsidR="003F4BDF" w:rsidRPr="00333236" w:rsidRDefault="003F4BDF" w:rsidP="004C0D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7" w:type="dxa"/>
          </w:tcPr>
          <w:p w:rsidR="003F4BDF" w:rsidRPr="00333236" w:rsidRDefault="003F4BDF" w:rsidP="004C0D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2.8. Срок освоения АОППО…………………………………………………...</w:t>
            </w:r>
            <w:r w:rsidR="004E2A48" w:rsidRPr="0033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..........</w:t>
            </w:r>
          </w:p>
        </w:tc>
        <w:tc>
          <w:tcPr>
            <w:tcW w:w="737" w:type="dxa"/>
            <w:vAlign w:val="bottom"/>
          </w:tcPr>
          <w:p w:rsidR="003F4BDF" w:rsidRPr="00333236" w:rsidRDefault="004E2A48" w:rsidP="008C73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C73F3" w:rsidRPr="0033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333236" w:rsidRPr="00333236" w:rsidTr="004A299A">
        <w:tc>
          <w:tcPr>
            <w:tcW w:w="606" w:type="dxa"/>
          </w:tcPr>
          <w:p w:rsidR="003F4BDF" w:rsidRPr="00333236" w:rsidRDefault="003F4BDF" w:rsidP="004C0D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467" w:type="dxa"/>
          </w:tcPr>
          <w:p w:rsidR="003F4BDF" w:rsidRPr="00333236" w:rsidRDefault="003F4BDF" w:rsidP="004C0D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Документы, определяющие содержание и организацию процесса обучения при реализации АОППО………………………………………….......................</w:t>
            </w:r>
            <w:r w:rsidR="004E2A48" w:rsidRPr="0033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.............</w:t>
            </w:r>
          </w:p>
        </w:tc>
        <w:tc>
          <w:tcPr>
            <w:tcW w:w="737" w:type="dxa"/>
            <w:vAlign w:val="bottom"/>
          </w:tcPr>
          <w:p w:rsidR="003F4BDF" w:rsidRPr="00333236" w:rsidRDefault="004E2A48" w:rsidP="004E2A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333236" w:rsidRPr="00333236" w:rsidTr="004A299A">
        <w:tc>
          <w:tcPr>
            <w:tcW w:w="606" w:type="dxa"/>
          </w:tcPr>
          <w:p w:rsidR="003F4BDF" w:rsidRPr="00333236" w:rsidRDefault="003F4BDF" w:rsidP="004C0D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7" w:type="dxa"/>
          </w:tcPr>
          <w:p w:rsidR="003F4BDF" w:rsidRPr="00333236" w:rsidRDefault="003F4BDF" w:rsidP="004C0D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3.1. Учебный план………………………………………………………………</w:t>
            </w:r>
            <w:proofErr w:type="gramStart"/>
            <w:r w:rsidR="004E2A48" w:rsidRPr="00333236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</w:p>
        </w:tc>
        <w:tc>
          <w:tcPr>
            <w:tcW w:w="737" w:type="dxa"/>
            <w:vAlign w:val="bottom"/>
          </w:tcPr>
          <w:p w:rsidR="003F4BDF" w:rsidRPr="00333236" w:rsidRDefault="004E2A48" w:rsidP="004E2A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333236" w:rsidRPr="00333236" w:rsidTr="004A299A">
        <w:tc>
          <w:tcPr>
            <w:tcW w:w="606" w:type="dxa"/>
          </w:tcPr>
          <w:p w:rsidR="003F4BDF" w:rsidRPr="00333236" w:rsidRDefault="003F4BDF" w:rsidP="004C0D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7" w:type="dxa"/>
          </w:tcPr>
          <w:p w:rsidR="003F4BDF" w:rsidRPr="00333236" w:rsidRDefault="003F4BDF" w:rsidP="004C0D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3.2. Календарный учебный график……………………………………………...</w:t>
            </w:r>
            <w:r w:rsidR="004E2A48" w:rsidRPr="00333236">
              <w:rPr>
                <w:rFonts w:ascii="Times New Roman" w:hAnsi="Times New Roman" w:cs="Times New Roman"/>
                <w:sz w:val="24"/>
                <w:szCs w:val="24"/>
              </w:rPr>
              <w:t>......</w:t>
            </w:r>
          </w:p>
        </w:tc>
        <w:tc>
          <w:tcPr>
            <w:tcW w:w="737" w:type="dxa"/>
            <w:vAlign w:val="bottom"/>
          </w:tcPr>
          <w:p w:rsidR="003F4BDF" w:rsidRPr="00333236" w:rsidRDefault="004E2A48" w:rsidP="008C73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C73F3" w:rsidRPr="0033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333236" w:rsidRPr="00333236" w:rsidTr="004A299A">
        <w:tc>
          <w:tcPr>
            <w:tcW w:w="606" w:type="dxa"/>
          </w:tcPr>
          <w:p w:rsidR="003F4BDF" w:rsidRPr="00333236" w:rsidRDefault="003F4BDF" w:rsidP="004C0D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7" w:type="dxa"/>
          </w:tcPr>
          <w:p w:rsidR="003F4BDF" w:rsidRPr="00333236" w:rsidRDefault="003F4BDF" w:rsidP="004C0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3.3.  Перечень рабочих программ учебных дисциплин, профессиональных модулей, учебной и производственной практик………………………………</w:t>
            </w:r>
            <w:r w:rsidR="004E2A48" w:rsidRPr="00333236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</w:p>
        </w:tc>
        <w:tc>
          <w:tcPr>
            <w:tcW w:w="737" w:type="dxa"/>
            <w:vAlign w:val="bottom"/>
          </w:tcPr>
          <w:p w:rsidR="003F4BDF" w:rsidRPr="00333236" w:rsidRDefault="004E2A48" w:rsidP="008C73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C73F3" w:rsidRPr="0033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333236" w:rsidRPr="00333236" w:rsidTr="004A299A">
        <w:tc>
          <w:tcPr>
            <w:tcW w:w="606" w:type="dxa"/>
          </w:tcPr>
          <w:p w:rsidR="003F4BDF" w:rsidRPr="00333236" w:rsidRDefault="003F4BDF" w:rsidP="004C0D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467" w:type="dxa"/>
          </w:tcPr>
          <w:p w:rsidR="003F4BDF" w:rsidRPr="00333236" w:rsidRDefault="003F4BDF" w:rsidP="004C0D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и оценка результатов освоения АОППО…………………………</w:t>
            </w:r>
            <w:proofErr w:type="gramStart"/>
            <w:r w:rsidR="00ED491A" w:rsidRPr="0033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</w:t>
            </w:r>
            <w:r w:rsidR="004E2A48" w:rsidRPr="0033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737" w:type="dxa"/>
            <w:vAlign w:val="bottom"/>
          </w:tcPr>
          <w:p w:rsidR="003F4BDF" w:rsidRPr="00333236" w:rsidRDefault="008C73F3" w:rsidP="004E2A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333236" w:rsidRPr="00333236" w:rsidTr="004A299A">
        <w:tc>
          <w:tcPr>
            <w:tcW w:w="606" w:type="dxa"/>
          </w:tcPr>
          <w:p w:rsidR="003F4BDF" w:rsidRPr="00333236" w:rsidRDefault="003F4BDF" w:rsidP="004C0D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7" w:type="dxa"/>
          </w:tcPr>
          <w:p w:rsidR="003F4BDF" w:rsidRPr="00333236" w:rsidRDefault="003F4BDF" w:rsidP="004C0D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4.1. Текущий контроль успеваемости и промежуточная аттестация обучающихся</w:t>
            </w:r>
            <w:r w:rsidR="004E2A48" w:rsidRPr="00333236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</w:t>
            </w:r>
          </w:p>
        </w:tc>
        <w:tc>
          <w:tcPr>
            <w:tcW w:w="737" w:type="dxa"/>
            <w:vAlign w:val="bottom"/>
          </w:tcPr>
          <w:p w:rsidR="003F4BDF" w:rsidRPr="00333236" w:rsidRDefault="008C73F3" w:rsidP="004E2A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333236" w:rsidRPr="00333236" w:rsidTr="004A299A">
        <w:tc>
          <w:tcPr>
            <w:tcW w:w="606" w:type="dxa"/>
          </w:tcPr>
          <w:p w:rsidR="003F4BDF" w:rsidRPr="00333236" w:rsidRDefault="003F4BDF" w:rsidP="004C0D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7" w:type="dxa"/>
          </w:tcPr>
          <w:p w:rsidR="003F4BDF" w:rsidRPr="00333236" w:rsidRDefault="003F4BDF" w:rsidP="004C0D8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 xml:space="preserve">4.2. Организация итоговой аттестации выпускников с ограниченными возможностями здоровья (нарушениями интеллектуального </w:t>
            </w:r>
            <w:r w:rsidR="00ED491A" w:rsidRPr="00333236">
              <w:rPr>
                <w:rFonts w:ascii="Times New Roman" w:hAnsi="Times New Roman" w:cs="Times New Roman"/>
                <w:sz w:val="24"/>
                <w:szCs w:val="24"/>
              </w:rPr>
              <w:t>развития) …</w:t>
            </w: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4E2A48" w:rsidRPr="00333236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</w:p>
        </w:tc>
        <w:tc>
          <w:tcPr>
            <w:tcW w:w="737" w:type="dxa"/>
            <w:vAlign w:val="bottom"/>
          </w:tcPr>
          <w:p w:rsidR="003F4BDF" w:rsidRPr="00333236" w:rsidRDefault="004E2A48" w:rsidP="008C73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C73F3" w:rsidRPr="0033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33236" w:rsidRPr="00333236" w:rsidTr="004A299A">
        <w:tc>
          <w:tcPr>
            <w:tcW w:w="606" w:type="dxa"/>
          </w:tcPr>
          <w:p w:rsidR="003F4BDF" w:rsidRPr="00333236" w:rsidRDefault="003F4BDF" w:rsidP="004C0D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</w:p>
        </w:tc>
        <w:tc>
          <w:tcPr>
            <w:tcW w:w="8467" w:type="dxa"/>
          </w:tcPr>
          <w:p w:rsidR="003F4BDF" w:rsidRPr="00333236" w:rsidRDefault="003F4BDF" w:rsidP="004C0D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специальных условий для обучающихся инвалидов и лиц с ОВЗ</w:t>
            </w:r>
            <w:r w:rsidR="004E2A48" w:rsidRPr="0033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737" w:type="dxa"/>
            <w:vAlign w:val="bottom"/>
          </w:tcPr>
          <w:p w:rsidR="003F4BDF" w:rsidRPr="00333236" w:rsidRDefault="004E2A48" w:rsidP="004E2A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333236" w:rsidRPr="00333236" w:rsidTr="004A299A">
        <w:tc>
          <w:tcPr>
            <w:tcW w:w="606" w:type="dxa"/>
          </w:tcPr>
          <w:p w:rsidR="003F4BDF" w:rsidRPr="00333236" w:rsidRDefault="003F4BDF" w:rsidP="004C0D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7" w:type="dxa"/>
          </w:tcPr>
          <w:p w:rsidR="003F4BDF" w:rsidRPr="00333236" w:rsidRDefault="003F4BDF" w:rsidP="004C0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5.1.  Кадровое обеспечение процесса обучения………………………………</w:t>
            </w:r>
            <w:proofErr w:type="gramStart"/>
            <w:r w:rsidR="00ED491A" w:rsidRPr="00333236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</w:p>
        </w:tc>
        <w:tc>
          <w:tcPr>
            <w:tcW w:w="737" w:type="dxa"/>
            <w:vAlign w:val="bottom"/>
          </w:tcPr>
          <w:p w:rsidR="003F4BDF" w:rsidRPr="00333236" w:rsidRDefault="004E2A48" w:rsidP="004E2A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333236" w:rsidRPr="00333236" w:rsidTr="004A299A">
        <w:tc>
          <w:tcPr>
            <w:tcW w:w="606" w:type="dxa"/>
          </w:tcPr>
          <w:p w:rsidR="003F4BDF" w:rsidRPr="00333236" w:rsidRDefault="003F4BDF" w:rsidP="004C0D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7" w:type="dxa"/>
          </w:tcPr>
          <w:p w:rsidR="003F4BDF" w:rsidRPr="00333236" w:rsidRDefault="003F4BDF" w:rsidP="004C0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5.2. Учебно-методическое и информационное обеспечение…………………</w:t>
            </w:r>
            <w:r w:rsidR="00ED491A" w:rsidRPr="00333236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</w:p>
        </w:tc>
        <w:tc>
          <w:tcPr>
            <w:tcW w:w="737" w:type="dxa"/>
            <w:vAlign w:val="bottom"/>
          </w:tcPr>
          <w:p w:rsidR="003F4BDF" w:rsidRPr="00333236" w:rsidRDefault="004E2A48" w:rsidP="004E2A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333236" w:rsidRPr="00333236" w:rsidTr="004A299A">
        <w:tc>
          <w:tcPr>
            <w:tcW w:w="606" w:type="dxa"/>
          </w:tcPr>
          <w:p w:rsidR="003F4BDF" w:rsidRPr="00333236" w:rsidRDefault="003F4BDF" w:rsidP="004C0D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7" w:type="dxa"/>
          </w:tcPr>
          <w:p w:rsidR="003F4BDF" w:rsidRPr="00333236" w:rsidRDefault="003F4BDF" w:rsidP="004C0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5.3. Материально-техническое обеспечение…………………………………</w:t>
            </w:r>
            <w:proofErr w:type="gramStart"/>
            <w:r w:rsidR="00ED491A" w:rsidRPr="00333236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</w:p>
        </w:tc>
        <w:tc>
          <w:tcPr>
            <w:tcW w:w="737" w:type="dxa"/>
            <w:vAlign w:val="bottom"/>
          </w:tcPr>
          <w:p w:rsidR="003F4BDF" w:rsidRPr="00333236" w:rsidRDefault="004E2A48" w:rsidP="004E2A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333236" w:rsidRPr="00333236" w:rsidTr="004A299A">
        <w:tc>
          <w:tcPr>
            <w:tcW w:w="606" w:type="dxa"/>
          </w:tcPr>
          <w:p w:rsidR="003F4BDF" w:rsidRPr="00333236" w:rsidRDefault="003F4BDF" w:rsidP="004C0D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</w:p>
        </w:tc>
        <w:tc>
          <w:tcPr>
            <w:tcW w:w="8467" w:type="dxa"/>
          </w:tcPr>
          <w:p w:rsidR="003F4BDF" w:rsidRPr="00333236" w:rsidRDefault="003F4BDF" w:rsidP="004C0D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Требование к организации </w:t>
            </w:r>
            <w:r w:rsidR="007A378E" w:rsidRPr="0033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практики</w:t>
            </w:r>
            <w:r w:rsidRPr="0033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 в процессе реализации АОППО…………………………………………………………………………</w:t>
            </w:r>
            <w:proofErr w:type="gramStart"/>
            <w:r w:rsidRPr="0033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  <w:r w:rsidR="00ED491A" w:rsidRPr="0033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….</w:t>
            </w:r>
            <w:proofErr w:type="gramEnd"/>
          </w:p>
        </w:tc>
        <w:tc>
          <w:tcPr>
            <w:tcW w:w="737" w:type="dxa"/>
            <w:vAlign w:val="bottom"/>
          </w:tcPr>
          <w:p w:rsidR="003F4BDF" w:rsidRPr="00333236" w:rsidRDefault="004E2A48" w:rsidP="008C73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3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333236" w:rsidRPr="00333236" w:rsidTr="004A299A">
        <w:tc>
          <w:tcPr>
            <w:tcW w:w="606" w:type="dxa"/>
          </w:tcPr>
          <w:p w:rsidR="003F4BDF" w:rsidRPr="00333236" w:rsidRDefault="003F4BDF" w:rsidP="004C0D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8467" w:type="dxa"/>
          </w:tcPr>
          <w:p w:rsidR="003F4BDF" w:rsidRPr="00333236" w:rsidRDefault="003F4BDF" w:rsidP="004C0D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социокультурной среды образовательной организации, обеспечивающей социальную адаптацию обучающихся……………………</w:t>
            </w:r>
            <w:proofErr w:type="gramStart"/>
            <w:r w:rsidR="00ED491A" w:rsidRPr="0033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…….</w:t>
            </w:r>
            <w:proofErr w:type="gramEnd"/>
          </w:p>
        </w:tc>
        <w:tc>
          <w:tcPr>
            <w:tcW w:w="737" w:type="dxa"/>
            <w:vAlign w:val="bottom"/>
          </w:tcPr>
          <w:p w:rsidR="003F4BDF" w:rsidRPr="00333236" w:rsidRDefault="004E2A48" w:rsidP="008C73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3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333236" w:rsidRPr="00333236" w:rsidTr="004A299A">
        <w:tc>
          <w:tcPr>
            <w:tcW w:w="606" w:type="dxa"/>
          </w:tcPr>
          <w:p w:rsidR="003F4BDF" w:rsidRPr="00333236" w:rsidRDefault="003F4BDF" w:rsidP="004C0D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7" w:type="dxa"/>
          </w:tcPr>
          <w:p w:rsidR="003F4BDF" w:rsidRPr="00333236" w:rsidRDefault="003F4BDF" w:rsidP="004C0D8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7.1. Рабочая программа воспитания……………………………………………</w:t>
            </w:r>
            <w:r w:rsidR="00ED491A" w:rsidRPr="00333236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</w:p>
        </w:tc>
        <w:tc>
          <w:tcPr>
            <w:tcW w:w="737" w:type="dxa"/>
            <w:vAlign w:val="bottom"/>
          </w:tcPr>
          <w:p w:rsidR="003F4BDF" w:rsidRPr="00333236" w:rsidRDefault="004E2A48" w:rsidP="008C73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3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333236" w:rsidRPr="00333236" w:rsidTr="004A299A">
        <w:tc>
          <w:tcPr>
            <w:tcW w:w="606" w:type="dxa"/>
          </w:tcPr>
          <w:p w:rsidR="003F4BDF" w:rsidRPr="00333236" w:rsidRDefault="003F4BDF" w:rsidP="004C0D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7" w:type="dxa"/>
          </w:tcPr>
          <w:p w:rsidR="003F4BDF" w:rsidRPr="00333236" w:rsidRDefault="003F4BDF" w:rsidP="004C0D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7.2. Календарный план воспитательной работы………………………………</w:t>
            </w:r>
            <w:r w:rsidR="00ED491A" w:rsidRPr="00333236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</w:p>
        </w:tc>
        <w:tc>
          <w:tcPr>
            <w:tcW w:w="737" w:type="dxa"/>
            <w:vAlign w:val="bottom"/>
          </w:tcPr>
          <w:p w:rsidR="003F4BDF" w:rsidRPr="00333236" w:rsidRDefault="004E2A48" w:rsidP="008C73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3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333236" w:rsidRPr="00333236" w:rsidTr="004A299A">
        <w:tc>
          <w:tcPr>
            <w:tcW w:w="606" w:type="dxa"/>
          </w:tcPr>
          <w:p w:rsidR="003F4BDF" w:rsidRPr="00333236" w:rsidRDefault="003F4BDF" w:rsidP="004C0D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7" w:type="dxa"/>
          </w:tcPr>
          <w:p w:rsidR="003F4BDF" w:rsidRPr="00333236" w:rsidRDefault="003F4BDF" w:rsidP="004C0D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vAlign w:val="bottom"/>
          </w:tcPr>
          <w:p w:rsidR="003F4BDF" w:rsidRPr="00333236" w:rsidRDefault="003F4BDF" w:rsidP="004E2A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3236" w:rsidRPr="00333236" w:rsidTr="004A299A">
        <w:tc>
          <w:tcPr>
            <w:tcW w:w="9073" w:type="dxa"/>
            <w:gridSpan w:val="2"/>
          </w:tcPr>
          <w:p w:rsidR="003F4BDF" w:rsidRPr="00333236" w:rsidRDefault="003F4BDF" w:rsidP="004C0D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Приложения</w:t>
            </w:r>
          </w:p>
        </w:tc>
        <w:tc>
          <w:tcPr>
            <w:tcW w:w="737" w:type="dxa"/>
            <w:vAlign w:val="bottom"/>
          </w:tcPr>
          <w:p w:rsidR="003F4BDF" w:rsidRPr="00333236" w:rsidRDefault="003F4BDF" w:rsidP="004E2A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3236" w:rsidRPr="00333236" w:rsidTr="004A299A">
        <w:tc>
          <w:tcPr>
            <w:tcW w:w="606" w:type="dxa"/>
          </w:tcPr>
          <w:p w:rsidR="003F4BDF" w:rsidRPr="00333236" w:rsidRDefault="003F4BDF" w:rsidP="004C0D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7" w:type="dxa"/>
          </w:tcPr>
          <w:p w:rsidR="003F4BDF" w:rsidRPr="00333236" w:rsidRDefault="003F4BDF" w:rsidP="004C0D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1. Учебный план и календарный график………………………</w:t>
            </w:r>
            <w:proofErr w:type="gramStart"/>
            <w:r w:rsidR="00ED491A" w:rsidRPr="0033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…….</w:t>
            </w:r>
            <w:proofErr w:type="gramEnd"/>
          </w:p>
        </w:tc>
        <w:tc>
          <w:tcPr>
            <w:tcW w:w="737" w:type="dxa"/>
            <w:vAlign w:val="bottom"/>
          </w:tcPr>
          <w:p w:rsidR="003F4BDF" w:rsidRPr="00333236" w:rsidRDefault="004E2A48" w:rsidP="008C73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3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333236" w:rsidRPr="00333236" w:rsidTr="004A299A">
        <w:tc>
          <w:tcPr>
            <w:tcW w:w="606" w:type="dxa"/>
          </w:tcPr>
          <w:p w:rsidR="003F4BDF" w:rsidRPr="00333236" w:rsidRDefault="003F4BDF" w:rsidP="004C0D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7" w:type="dxa"/>
          </w:tcPr>
          <w:p w:rsidR="003F4BDF" w:rsidRPr="00333236" w:rsidRDefault="003F4BDF" w:rsidP="004C0D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2. Адаптированные программы учебных дисциплин общепрофессионального цикла………………………………………………</w:t>
            </w:r>
            <w:proofErr w:type="gramStart"/>
            <w:r w:rsidR="00ED491A" w:rsidRPr="0033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…….</w:t>
            </w:r>
            <w:proofErr w:type="gramEnd"/>
          </w:p>
        </w:tc>
        <w:tc>
          <w:tcPr>
            <w:tcW w:w="737" w:type="dxa"/>
            <w:vAlign w:val="bottom"/>
          </w:tcPr>
          <w:p w:rsidR="003F4BDF" w:rsidRPr="00333236" w:rsidRDefault="003F4BDF" w:rsidP="008C73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3236" w:rsidRPr="00333236" w:rsidTr="004A299A">
        <w:tc>
          <w:tcPr>
            <w:tcW w:w="606" w:type="dxa"/>
          </w:tcPr>
          <w:p w:rsidR="003F4BDF" w:rsidRPr="00333236" w:rsidRDefault="003F4BDF" w:rsidP="004C0D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7" w:type="dxa"/>
          </w:tcPr>
          <w:p w:rsidR="003F4BDF" w:rsidRPr="00333236" w:rsidRDefault="003F4BDF" w:rsidP="004C0D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3. Адаптированные программы учебных дисциплин адаптационного цикла…………………………………………………………</w:t>
            </w:r>
            <w:proofErr w:type="gramStart"/>
            <w:r w:rsidR="00ED491A" w:rsidRPr="0033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…….</w:t>
            </w:r>
            <w:proofErr w:type="gramEnd"/>
          </w:p>
        </w:tc>
        <w:tc>
          <w:tcPr>
            <w:tcW w:w="737" w:type="dxa"/>
            <w:vAlign w:val="bottom"/>
          </w:tcPr>
          <w:p w:rsidR="003F4BDF" w:rsidRPr="00333236" w:rsidRDefault="003F4BDF" w:rsidP="004E2A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3236" w:rsidRPr="00333236" w:rsidTr="004A299A">
        <w:tc>
          <w:tcPr>
            <w:tcW w:w="606" w:type="dxa"/>
          </w:tcPr>
          <w:p w:rsidR="003F4BDF" w:rsidRPr="00333236" w:rsidRDefault="003F4BDF" w:rsidP="004C0D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7" w:type="dxa"/>
          </w:tcPr>
          <w:p w:rsidR="003F4BDF" w:rsidRPr="00333236" w:rsidRDefault="003F4BDF" w:rsidP="004C0D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4. Адаптированные программы профессиональных модулей</w:t>
            </w:r>
            <w:r w:rsidR="00ED491A" w:rsidRPr="0033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</w:t>
            </w:r>
          </w:p>
        </w:tc>
        <w:tc>
          <w:tcPr>
            <w:tcW w:w="737" w:type="dxa"/>
            <w:vAlign w:val="bottom"/>
          </w:tcPr>
          <w:p w:rsidR="003F4BDF" w:rsidRPr="00333236" w:rsidRDefault="003F4BDF" w:rsidP="004E2A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3236" w:rsidRPr="00333236" w:rsidTr="004A299A">
        <w:tc>
          <w:tcPr>
            <w:tcW w:w="606" w:type="dxa"/>
          </w:tcPr>
          <w:p w:rsidR="003F4BDF" w:rsidRPr="00333236" w:rsidRDefault="003F4BDF" w:rsidP="004C0D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7" w:type="dxa"/>
          </w:tcPr>
          <w:p w:rsidR="003F4BDF" w:rsidRPr="00333236" w:rsidRDefault="003F4BDF" w:rsidP="00485E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</w:t>
            </w:r>
            <w:r w:rsidR="00A80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33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485E15" w:rsidRPr="0033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ФОС</w:t>
            </w:r>
            <w:r w:rsidRPr="0033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АОППО…………………………………………</w:t>
            </w:r>
            <w:r w:rsidR="00ED491A" w:rsidRPr="0033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</w:t>
            </w:r>
            <w:r w:rsidR="00485E15" w:rsidRPr="0033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  <w:proofErr w:type="gramStart"/>
            <w:r w:rsidR="007A378E" w:rsidRPr="0033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</w:t>
            </w:r>
            <w:r w:rsidR="00485E15" w:rsidRPr="0033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737" w:type="dxa"/>
            <w:vAlign w:val="bottom"/>
          </w:tcPr>
          <w:p w:rsidR="003F4BDF" w:rsidRPr="00333236" w:rsidRDefault="003F4BDF" w:rsidP="004E2A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3236" w:rsidRPr="00333236" w:rsidTr="004A299A">
        <w:tc>
          <w:tcPr>
            <w:tcW w:w="606" w:type="dxa"/>
          </w:tcPr>
          <w:p w:rsidR="003F4BDF" w:rsidRPr="00333236" w:rsidRDefault="003F4BDF" w:rsidP="004C0D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7" w:type="dxa"/>
          </w:tcPr>
          <w:p w:rsidR="003F4BDF" w:rsidRPr="00333236" w:rsidRDefault="003F4BDF" w:rsidP="007A3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</w:t>
            </w:r>
            <w:r w:rsidR="00A80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33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Рабочая программа воспитания</w:t>
            </w:r>
            <w:r w:rsidR="00DD7601" w:rsidRPr="0033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A378E" w:rsidRPr="0033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к</w:t>
            </w:r>
            <w:r w:rsidR="00DD7601" w:rsidRPr="0033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алендарный план воспитательной работы </w:t>
            </w:r>
            <w:r w:rsidRPr="0033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……………………………</w:t>
            </w:r>
            <w:r w:rsidR="007A378E" w:rsidRPr="0033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………………………………...</w:t>
            </w:r>
          </w:p>
        </w:tc>
        <w:tc>
          <w:tcPr>
            <w:tcW w:w="737" w:type="dxa"/>
            <w:vAlign w:val="bottom"/>
          </w:tcPr>
          <w:p w:rsidR="003F4BDF" w:rsidRPr="00333236" w:rsidRDefault="003F4BDF" w:rsidP="008C73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B0C91" w:rsidRDefault="006B0C91" w:rsidP="006B0C91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80157" w:rsidRDefault="00A80157" w:rsidP="006B0C91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80157" w:rsidRPr="00333236" w:rsidRDefault="00A80157" w:rsidP="006B0C91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59B9" w:rsidRPr="00333236" w:rsidRDefault="00E159B9" w:rsidP="00D54330">
      <w:pPr>
        <w:pStyle w:val="a5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32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Общие положения</w:t>
      </w:r>
    </w:p>
    <w:p w:rsidR="000C665B" w:rsidRPr="00333236" w:rsidRDefault="000C665B" w:rsidP="005415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8A8" w:rsidRPr="00333236" w:rsidRDefault="00F27016" w:rsidP="003A18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323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Адаптированная</w:t>
      </w:r>
      <w:r w:rsidRPr="00333236">
        <w:rPr>
          <w:rFonts w:ascii="Times New Roman" w:hAnsi="Times New Roman" w:cs="Times New Roman"/>
          <w:sz w:val="24"/>
          <w:szCs w:val="24"/>
        </w:rPr>
        <w:t xml:space="preserve"> </w:t>
      </w:r>
      <w:r w:rsidR="001456F2" w:rsidRPr="00333236">
        <w:rPr>
          <w:rFonts w:ascii="Times New Roman" w:hAnsi="Times New Roman" w:cs="Times New Roman"/>
          <w:sz w:val="24"/>
          <w:szCs w:val="24"/>
        </w:rPr>
        <w:t xml:space="preserve">основная </w:t>
      </w:r>
      <w:r w:rsidRPr="00333236">
        <w:rPr>
          <w:rFonts w:ascii="Times New Roman" w:hAnsi="Times New Roman" w:cs="Times New Roman"/>
          <w:sz w:val="24"/>
          <w:szCs w:val="24"/>
        </w:rPr>
        <w:t>о</w:t>
      </w:r>
      <w:r w:rsidRPr="00333236">
        <w:rPr>
          <w:rFonts w:ascii="Times New Roman" w:eastAsia="Calibri" w:hAnsi="Times New Roman" w:cs="Times New Roman"/>
          <w:sz w:val="24"/>
          <w:szCs w:val="24"/>
        </w:rPr>
        <w:t>бразовательная программа профессионально</w:t>
      </w:r>
      <w:r w:rsidR="001456F2" w:rsidRPr="00333236">
        <w:rPr>
          <w:rFonts w:ascii="Times New Roman" w:eastAsia="Calibri" w:hAnsi="Times New Roman" w:cs="Times New Roman"/>
          <w:sz w:val="24"/>
          <w:szCs w:val="24"/>
        </w:rPr>
        <w:t>го обучения</w:t>
      </w:r>
      <w:r w:rsidR="0083765D" w:rsidRPr="00333236">
        <w:rPr>
          <w:rFonts w:ascii="Times New Roman" w:eastAsia="Calibri" w:hAnsi="Times New Roman" w:cs="Times New Roman"/>
          <w:sz w:val="24"/>
          <w:szCs w:val="24"/>
        </w:rPr>
        <w:t xml:space="preserve"> (далее – АОППО)</w:t>
      </w:r>
      <w:r w:rsidR="00A36FAF" w:rsidRPr="00333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профессии </w:t>
      </w:r>
      <w:r w:rsidR="006C14FC" w:rsidRPr="003332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Рабочий по благоустройству и озеленению территорий и объектов</w:t>
      </w:r>
      <w:r w:rsidR="006C14FC" w:rsidRPr="00333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6FAF" w:rsidRPr="00333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адаптированная </w:t>
      </w:r>
      <w:r w:rsidRPr="00333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лиц с </w:t>
      </w:r>
      <w:r w:rsidR="001456F2" w:rsidRPr="00333236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ограниченными возможностями здоровья</w:t>
      </w:r>
      <w:r w:rsidRPr="00333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F65B4" w:rsidRPr="0033323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имеющим основного общего и среднего общего образования и обучавшим</w:t>
      </w:r>
      <w:r w:rsidRPr="00333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 </w:t>
      </w:r>
      <w:r w:rsidR="001456F2" w:rsidRPr="00333236">
        <w:rPr>
          <w:rFonts w:ascii="Times New Roman" w:hAnsi="Times New Roman" w:cs="Times New Roman"/>
          <w:sz w:val="24"/>
          <w:szCs w:val="24"/>
        </w:rPr>
        <w:t>по адаптированн</w:t>
      </w:r>
      <w:r w:rsidR="008F65B4" w:rsidRPr="00333236">
        <w:rPr>
          <w:rFonts w:ascii="Times New Roman" w:hAnsi="Times New Roman" w:cs="Times New Roman"/>
          <w:sz w:val="24"/>
          <w:szCs w:val="24"/>
        </w:rPr>
        <w:t>ым</w:t>
      </w:r>
      <w:r w:rsidR="001456F2" w:rsidRPr="00333236">
        <w:rPr>
          <w:rFonts w:ascii="Times New Roman" w:hAnsi="Times New Roman" w:cs="Times New Roman"/>
          <w:sz w:val="24"/>
          <w:szCs w:val="24"/>
        </w:rPr>
        <w:t xml:space="preserve"> </w:t>
      </w:r>
      <w:r w:rsidR="008F65B4" w:rsidRPr="00333236">
        <w:rPr>
          <w:rFonts w:ascii="Times New Roman" w:hAnsi="Times New Roman" w:cs="Times New Roman"/>
          <w:sz w:val="24"/>
          <w:szCs w:val="24"/>
        </w:rPr>
        <w:t xml:space="preserve">основным </w:t>
      </w:r>
      <w:r w:rsidR="001456F2" w:rsidRPr="00333236">
        <w:rPr>
          <w:rFonts w:ascii="Times New Roman" w:hAnsi="Times New Roman" w:cs="Times New Roman"/>
          <w:sz w:val="24"/>
          <w:szCs w:val="24"/>
        </w:rPr>
        <w:t>общеобразовательн</w:t>
      </w:r>
      <w:r w:rsidR="008F65B4" w:rsidRPr="00333236">
        <w:rPr>
          <w:rFonts w:ascii="Times New Roman" w:hAnsi="Times New Roman" w:cs="Times New Roman"/>
          <w:sz w:val="24"/>
          <w:szCs w:val="24"/>
        </w:rPr>
        <w:t>ым</w:t>
      </w:r>
      <w:r w:rsidR="001456F2" w:rsidRPr="00333236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8F65B4" w:rsidRPr="00333236">
        <w:rPr>
          <w:rFonts w:ascii="Times New Roman" w:hAnsi="Times New Roman" w:cs="Times New Roman"/>
          <w:sz w:val="24"/>
          <w:szCs w:val="24"/>
        </w:rPr>
        <w:t>ам</w:t>
      </w:r>
      <w:r w:rsidR="00A36FAF" w:rsidRPr="003332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36FAF" w:rsidRPr="00333236">
        <w:rPr>
          <w:rFonts w:ascii="Times New Roman" w:hAnsi="Times New Roman" w:cs="Times New Roman"/>
          <w:sz w:val="24"/>
          <w:szCs w:val="24"/>
        </w:rPr>
        <w:t xml:space="preserve">разработана </w:t>
      </w:r>
      <w:r w:rsidR="003A18A8" w:rsidRPr="00333236">
        <w:rPr>
          <w:rFonts w:ascii="Times New Roman" w:hAnsi="Times New Roman" w:cs="Times New Roman"/>
          <w:sz w:val="24"/>
          <w:szCs w:val="24"/>
        </w:rPr>
        <w:t>на основе</w:t>
      </w:r>
    </w:p>
    <w:p w:rsidR="003A18A8" w:rsidRPr="00333236" w:rsidRDefault="003A18A8" w:rsidP="003A18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3236">
        <w:rPr>
          <w:rFonts w:ascii="Times New Roman" w:hAnsi="Times New Roman" w:cs="Times New Roman"/>
          <w:sz w:val="24"/>
          <w:szCs w:val="24"/>
        </w:rPr>
        <w:t xml:space="preserve">- требований </w:t>
      </w:r>
      <w:r w:rsidR="002037D4" w:rsidRPr="00333236">
        <w:rPr>
          <w:rFonts w:ascii="Times New Roman" w:hAnsi="Times New Roman" w:cs="Times New Roman"/>
          <w:sz w:val="24"/>
          <w:szCs w:val="24"/>
        </w:rPr>
        <w:t>П</w:t>
      </w:r>
      <w:r w:rsidRPr="00333236">
        <w:rPr>
          <w:rFonts w:ascii="Times New Roman" w:hAnsi="Times New Roman" w:cs="Times New Roman"/>
          <w:sz w:val="24"/>
          <w:szCs w:val="24"/>
        </w:rPr>
        <w:t xml:space="preserve">рофессионального стандарта </w:t>
      </w:r>
      <w:r w:rsidR="002037D4" w:rsidRPr="00333236">
        <w:rPr>
          <w:rFonts w:ascii="Times New Roman" w:hAnsi="Times New Roman" w:cs="Times New Roman"/>
          <w:sz w:val="24"/>
          <w:szCs w:val="24"/>
        </w:rPr>
        <w:t xml:space="preserve">10.005 «Специалист по благоустройству и озеленению территорий и объектов», утвержденного приказом Минтруда России № 599н от 09.09.2020 г. </w:t>
      </w:r>
    </w:p>
    <w:p w:rsidR="003A18A8" w:rsidRPr="00333236" w:rsidRDefault="003A18A8" w:rsidP="003A18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3236">
        <w:rPr>
          <w:rFonts w:ascii="Times New Roman" w:hAnsi="Times New Roman" w:cs="Times New Roman"/>
          <w:sz w:val="24"/>
          <w:szCs w:val="24"/>
        </w:rPr>
        <w:t xml:space="preserve">- требованиями Единого тарифно-квалификационного справочника работ и профессий рабочих (ЕТКС) </w:t>
      </w:r>
    </w:p>
    <w:p w:rsidR="00B37FD2" w:rsidRPr="00333236" w:rsidRDefault="00A36FAF" w:rsidP="003A18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3236">
        <w:rPr>
          <w:rFonts w:ascii="Times New Roman" w:hAnsi="Times New Roman" w:cs="Times New Roman"/>
          <w:b/>
          <w:sz w:val="24"/>
          <w:szCs w:val="24"/>
        </w:rPr>
        <w:t>с целью</w:t>
      </w:r>
      <w:r w:rsidRPr="00333236">
        <w:rPr>
          <w:rFonts w:ascii="Times New Roman" w:hAnsi="Times New Roman" w:cs="Times New Roman"/>
          <w:sz w:val="24"/>
          <w:szCs w:val="24"/>
        </w:rPr>
        <w:t xml:space="preserve"> получения профессионального образования лицами с ограниченными возможностями здоровья (с различными формами умственной отсталости)</w:t>
      </w:r>
      <w:r w:rsidR="00461919" w:rsidRPr="00333236">
        <w:rPr>
          <w:rFonts w:ascii="Times New Roman" w:hAnsi="Times New Roman" w:cs="Times New Roman"/>
          <w:sz w:val="24"/>
          <w:szCs w:val="24"/>
        </w:rPr>
        <w:t xml:space="preserve"> а также реализации специальных условий для обучения данной категории обучающихся</w:t>
      </w:r>
      <w:r w:rsidRPr="00333236">
        <w:rPr>
          <w:rFonts w:ascii="Times New Roman" w:hAnsi="Times New Roman" w:cs="Times New Roman"/>
          <w:sz w:val="24"/>
          <w:szCs w:val="24"/>
        </w:rPr>
        <w:t>.</w:t>
      </w:r>
    </w:p>
    <w:p w:rsidR="00FA738E" w:rsidRPr="00333236" w:rsidRDefault="00FA738E" w:rsidP="00B37FD2">
      <w:pPr>
        <w:shd w:val="clear" w:color="auto" w:fill="FFFFFF"/>
        <w:spacing w:after="0" w:line="240" w:lineRule="auto"/>
        <w:ind w:firstLine="708"/>
        <w:jc w:val="both"/>
        <w:rPr>
          <w:sz w:val="24"/>
          <w:szCs w:val="24"/>
        </w:rPr>
      </w:pPr>
      <w:r w:rsidRPr="00333236">
        <w:rPr>
          <w:rFonts w:ascii="TimesNewRomanPSMT" w:hAnsi="TimesNewRomanPSMT"/>
          <w:sz w:val="24"/>
          <w:szCs w:val="24"/>
        </w:rPr>
        <w:t>Адаптированная основная образовательная программа профессионального обучения разработана в отношении учебной группы инвалидов и лиц с ограниченными возможностями здоровья</w:t>
      </w:r>
      <w:r w:rsidR="00C57BE7" w:rsidRPr="00333236">
        <w:rPr>
          <w:rFonts w:ascii="TimesNewRomanPSMT" w:hAnsi="TimesNewRomanPSMT"/>
          <w:sz w:val="24"/>
          <w:szCs w:val="24"/>
        </w:rPr>
        <w:t xml:space="preserve"> </w:t>
      </w:r>
      <w:r w:rsidR="00C57BE7" w:rsidRPr="00333236">
        <w:rPr>
          <w:rFonts w:ascii="Times New Roman" w:hAnsi="Times New Roman" w:cs="Times New Roman"/>
          <w:sz w:val="24"/>
          <w:szCs w:val="24"/>
        </w:rPr>
        <w:t>(с различными формами умственной отсталости)</w:t>
      </w:r>
      <w:r w:rsidRPr="00333236">
        <w:rPr>
          <w:sz w:val="24"/>
          <w:szCs w:val="24"/>
        </w:rPr>
        <w:t>.</w:t>
      </w:r>
    </w:p>
    <w:p w:rsidR="00805915" w:rsidRPr="00333236" w:rsidRDefault="00805915" w:rsidP="00B37FD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3236">
        <w:rPr>
          <w:rFonts w:ascii="TimesNewRomanPSMT" w:hAnsi="TimesNewRomanPSMT"/>
          <w:sz w:val="24"/>
          <w:szCs w:val="24"/>
        </w:rPr>
        <w:t>Под профессиональным обучением по программам профессиональной подготовки по профессиям рабочих и должностям служащих понимается профессиональное обучение лиц, ранее не имевших профессии рабочего или должности служащего.</w:t>
      </w:r>
    </w:p>
    <w:p w:rsidR="00805915" w:rsidRPr="00333236" w:rsidRDefault="00805915" w:rsidP="00B37FD2">
      <w:pPr>
        <w:shd w:val="clear" w:color="auto" w:fill="FFFFFF"/>
        <w:spacing w:after="0" w:line="240" w:lineRule="auto"/>
        <w:ind w:firstLine="708"/>
        <w:jc w:val="both"/>
        <w:rPr>
          <w:rFonts w:ascii="TimesNewRomanPSMT" w:hAnsi="TimesNewRomanPSMT"/>
          <w:sz w:val="24"/>
          <w:szCs w:val="24"/>
        </w:rPr>
      </w:pPr>
      <w:r w:rsidRPr="00333236">
        <w:rPr>
          <w:rFonts w:ascii="TimesNewRomanPSMT" w:hAnsi="TimesNewRomanPSMT"/>
          <w:sz w:val="24"/>
          <w:szCs w:val="24"/>
        </w:rPr>
        <w:t xml:space="preserve">Лицам с ограниченными возможностями здоровья (с различными формами умственной отсталости), не имеющим основного общего и среднего общего образования и обучавшимся по адаптированным основным общеобразовательным программам, выдается свидетельство об обучении. </w:t>
      </w:r>
    </w:p>
    <w:p w:rsidR="00805915" w:rsidRPr="00333236" w:rsidRDefault="00805915" w:rsidP="00B37FD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3236">
        <w:rPr>
          <w:rFonts w:ascii="TimesNewRomanPSMT" w:hAnsi="TimesNewRomanPSMT"/>
          <w:sz w:val="24"/>
          <w:szCs w:val="24"/>
        </w:rPr>
        <w:t>Свидетельство об обучении дает право на прохождение профессиональной подготовки по профессии, рекомендованным для лиц с нарушением интеллекта.</w:t>
      </w:r>
    </w:p>
    <w:p w:rsidR="002533FA" w:rsidRPr="00333236" w:rsidRDefault="002533FA" w:rsidP="002533FA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323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Разработка и реализация адаптированной основной образовательной программы профессионального обучения по профессии </w:t>
      </w:r>
      <w:r w:rsidR="009F000B" w:rsidRPr="003332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Рабочий по благоустройству и озеленению территорий и объектов</w:t>
      </w:r>
      <w:r w:rsidR="009F000B" w:rsidRPr="00333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3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ориентирована </w:t>
      </w:r>
      <w:r w:rsidRPr="003332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решение следующих задач:</w:t>
      </w:r>
    </w:p>
    <w:p w:rsidR="002533FA" w:rsidRPr="00333236" w:rsidRDefault="002533FA" w:rsidP="00D54330">
      <w:pPr>
        <w:pStyle w:val="a5"/>
        <w:numPr>
          <w:ilvl w:val="0"/>
          <w:numId w:val="3"/>
        </w:numPr>
        <w:tabs>
          <w:tab w:val="num" w:pos="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условий, необходимых для получения профессионального образования по программам профессионального обучения лиц с умственной отсталостью (нарушениями интеллектуального развития), их социализации и адаптации; </w:t>
      </w:r>
    </w:p>
    <w:p w:rsidR="002533FA" w:rsidRPr="00333236" w:rsidRDefault="002533FA" w:rsidP="00D54330">
      <w:pPr>
        <w:pStyle w:val="a5"/>
        <w:numPr>
          <w:ilvl w:val="0"/>
          <w:numId w:val="3"/>
        </w:numPr>
        <w:tabs>
          <w:tab w:val="num" w:pos="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повышение уровня доступности профессионального образования по программам профессионального обучения лиц с умственной отсталостью (нарушениями интеллектуального развития); </w:t>
      </w:r>
    </w:p>
    <w:p w:rsidR="002533FA" w:rsidRPr="00333236" w:rsidRDefault="002533FA" w:rsidP="00D54330">
      <w:pPr>
        <w:pStyle w:val="a5"/>
        <w:numPr>
          <w:ilvl w:val="0"/>
          <w:numId w:val="3"/>
        </w:numPr>
        <w:tabs>
          <w:tab w:val="num" w:pos="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23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формирования индивидуальной образовательной траектории для обучающегося инвалида нарушениями интеллектуального развития;</w:t>
      </w:r>
    </w:p>
    <w:p w:rsidR="002533FA" w:rsidRPr="00333236" w:rsidRDefault="002533FA" w:rsidP="00D54330">
      <w:pPr>
        <w:pStyle w:val="a5"/>
        <w:numPr>
          <w:ilvl w:val="0"/>
          <w:numId w:val="3"/>
        </w:numPr>
        <w:tabs>
          <w:tab w:val="num" w:pos="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23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единых подходов к организации и осуществлению образовательной деятельности по программам профессионального обучения для данной категории обучающихся.</w:t>
      </w:r>
    </w:p>
    <w:p w:rsidR="002533FA" w:rsidRPr="00333236" w:rsidRDefault="002533FA" w:rsidP="00D54330">
      <w:pPr>
        <w:pStyle w:val="a5"/>
        <w:numPr>
          <w:ilvl w:val="0"/>
          <w:numId w:val="3"/>
        </w:numPr>
        <w:tabs>
          <w:tab w:val="num" w:pos="0"/>
        </w:tabs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3323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в образовательной организации толерантной социокультурной среды.</w:t>
      </w:r>
    </w:p>
    <w:p w:rsidR="002533FA" w:rsidRPr="00333236" w:rsidRDefault="002533FA" w:rsidP="00D54330">
      <w:pPr>
        <w:pStyle w:val="a5"/>
        <w:numPr>
          <w:ilvl w:val="0"/>
          <w:numId w:val="3"/>
        </w:numPr>
        <w:tabs>
          <w:tab w:val="num" w:pos="0"/>
        </w:tabs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33236">
        <w:rPr>
          <w:rFonts w:ascii="Times New Roman" w:eastAsia="Calibri" w:hAnsi="Times New Roman" w:cs="Times New Roman"/>
          <w:sz w:val="24"/>
          <w:szCs w:val="24"/>
        </w:rPr>
        <w:t>оснащение мастерских для проведения учебных мероприятий специальным оборудованием, аппаратурой, приборами и инструментами, отвечающими требованиям стандартов, техническим условиям и обеспечивающими предоставление услуг соответствующих видов;</w:t>
      </w:r>
    </w:p>
    <w:p w:rsidR="002533FA" w:rsidRPr="00333236" w:rsidRDefault="002533FA" w:rsidP="00D54330">
      <w:pPr>
        <w:pStyle w:val="a5"/>
        <w:numPr>
          <w:ilvl w:val="0"/>
          <w:numId w:val="3"/>
        </w:numPr>
        <w:tabs>
          <w:tab w:val="num" w:pos="0"/>
        </w:tabs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33236">
        <w:rPr>
          <w:rFonts w:ascii="Times New Roman" w:eastAsia="Calibri" w:hAnsi="Times New Roman" w:cs="Times New Roman"/>
          <w:sz w:val="24"/>
          <w:szCs w:val="24"/>
        </w:rPr>
        <w:t>участие в формировании социального заказа на образование, исходя из</w:t>
      </w:r>
      <w:r w:rsidRPr="00333236">
        <w:rPr>
          <w:rFonts w:ascii="Times New Roman" w:hAnsi="Times New Roman" w:cs="Times New Roman"/>
          <w:sz w:val="24"/>
          <w:szCs w:val="24"/>
        </w:rPr>
        <w:t xml:space="preserve"> контрольных цифр приема. </w:t>
      </w:r>
    </w:p>
    <w:p w:rsidR="000B76A4" w:rsidRPr="00333236" w:rsidRDefault="000B76A4" w:rsidP="00B37FD2">
      <w:pPr>
        <w:shd w:val="clear" w:color="auto" w:fill="FFFFFF"/>
        <w:spacing w:after="0" w:line="240" w:lineRule="auto"/>
        <w:ind w:firstLine="708"/>
        <w:jc w:val="both"/>
        <w:rPr>
          <w:rFonts w:ascii="TimesNewRomanPSMT" w:hAnsi="TimesNewRomanPSMT"/>
          <w:sz w:val="24"/>
          <w:szCs w:val="24"/>
        </w:rPr>
      </w:pPr>
      <w:r w:rsidRPr="00333236">
        <w:rPr>
          <w:rFonts w:ascii="TimesNewRomanPSMT" w:hAnsi="TimesNewRomanPSMT"/>
          <w:sz w:val="24"/>
          <w:szCs w:val="24"/>
        </w:rPr>
        <w:t>Колледж, при выборе программы профессионального обучения для лиц с умственной отсталостью (интеллектуальными нарушениями) учитывает:</w:t>
      </w:r>
    </w:p>
    <w:p w:rsidR="000B76A4" w:rsidRPr="00333236" w:rsidRDefault="000B76A4" w:rsidP="00E277E7">
      <w:pPr>
        <w:shd w:val="clear" w:color="auto" w:fill="FFFFFF"/>
        <w:spacing w:after="0" w:line="240" w:lineRule="auto"/>
        <w:ind w:firstLine="708"/>
        <w:jc w:val="both"/>
        <w:rPr>
          <w:rFonts w:ascii="TimesNewRomanPSMT" w:hAnsi="TimesNewRomanPSMT"/>
          <w:sz w:val="24"/>
          <w:szCs w:val="24"/>
        </w:rPr>
      </w:pPr>
      <w:r w:rsidRPr="00333236">
        <w:rPr>
          <w:rFonts w:ascii="TimesNewRomanPSMT" w:hAnsi="TimesNewRomanPSMT"/>
          <w:sz w:val="24"/>
          <w:szCs w:val="24"/>
        </w:rPr>
        <w:t>- предусмотренные профессиональными стандартами для различных профессий и должностей ограничения по возрасту, полу, состоянию здоровья и др.;</w:t>
      </w:r>
    </w:p>
    <w:p w:rsidR="000B76A4" w:rsidRPr="00333236" w:rsidRDefault="000B76A4" w:rsidP="00346002">
      <w:pPr>
        <w:shd w:val="clear" w:color="auto" w:fill="FFFFFF"/>
        <w:spacing w:after="0" w:line="240" w:lineRule="auto"/>
        <w:ind w:firstLine="708"/>
        <w:jc w:val="both"/>
        <w:rPr>
          <w:rFonts w:ascii="TimesNewRomanPSMT" w:hAnsi="TimesNewRomanPSMT"/>
          <w:sz w:val="24"/>
          <w:szCs w:val="24"/>
        </w:rPr>
      </w:pPr>
      <w:r w:rsidRPr="00333236">
        <w:rPr>
          <w:rFonts w:ascii="TimesNewRomanPSMT" w:hAnsi="TimesNewRomanPSMT"/>
          <w:sz w:val="24"/>
          <w:szCs w:val="24"/>
        </w:rPr>
        <w:t xml:space="preserve">- особенности организации труда несовершеннолетних, регулируемые Трудовым кодексом Российской Федерации (глава 42, статья 265, в которой установлены виды работ, </w:t>
      </w:r>
      <w:r w:rsidRPr="00333236">
        <w:rPr>
          <w:rFonts w:ascii="TimesNewRomanPSMT" w:hAnsi="TimesNewRomanPSMT"/>
          <w:sz w:val="24"/>
          <w:szCs w:val="24"/>
        </w:rPr>
        <w:lastRenderedPageBreak/>
        <w:t>на которых запрещается применение труда лиц в возрасте до восемнадцати лет), перечень тяжелых работ и работ с вредными или опасными условиями труда, при выполнении которых</w:t>
      </w:r>
      <w:r w:rsidR="00346002" w:rsidRPr="00333236">
        <w:rPr>
          <w:rFonts w:ascii="TimesNewRomanPSMT" w:hAnsi="TimesNewRomanPSMT"/>
          <w:sz w:val="24"/>
          <w:szCs w:val="24"/>
        </w:rPr>
        <w:t xml:space="preserve"> </w:t>
      </w:r>
      <w:r w:rsidRPr="00333236">
        <w:rPr>
          <w:rFonts w:ascii="TimesNewRomanPSMT" w:hAnsi="TimesNewRomanPSMT"/>
          <w:sz w:val="24"/>
          <w:szCs w:val="24"/>
        </w:rPr>
        <w:t>запрещается применение труда лиц моложе восемнадцати лет, утвержден постановлением Правительства Российской Федерации от 25.022000 г. № 163 (с изменениями, внесенными постановлениями Правительством Российской Федерации от 20 июня 2001 г. № 473 и от 20.06.2011 г. № 479);</w:t>
      </w:r>
    </w:p>
    <w:p w:rsidR="005F3491" w:rsidRPr="00333236" w:rsidRDefault="000B76A4" w:rsidP="00E277E7">
      <w:pPr>
        <w:shd w:val="clear" w:color="auto" w:fill="FFFFFF"/>
        <w:spacing w:after="0" w:line="240" w:lineRule="auto"/>
        <w:ind w:firstLine="708"/>
        <w:jc w:val="both"/>
        <w:rPr>
          <w:rFonts w:ascii="TimesNewRomanPSMT" w:hAnsi="TimesNewRomanPSMT"/>
          <w:sz w:val="24"/>
          <w:szCs w:val="24"/>
        </w:rPr>
      </w:pPr>
      <w:r w:rsidRPr="00333236">
        <w:rPr>
          <w:rFonts w:ascii="TimesNewRomanPSMT" w:hAnsi="TimesNewRomanPSMT"/>
          <w:sz w:val="24"/>
          <w:szCs w:val="24"/>
        </w:rPr>
        <w:t>- необходимые требования санитарно-эпидемиологической безопасности условий труда подростков в возрасте от 14 до 18 лет и условия прохождения производственного обучения (производственной практики), с целью обеспечения безопасных и безвредных условий трудового процесса, не оказывающих неблагоприятного влияния на рост, развитие и состояние здоровья подростков, установленные Постановлением Главного государственного санитарного врача РФ от 28.09.2020г. № 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 и Постановлением Главного государственного санитарного врача РФ от 28.01.2021г. № 2 "Об утверждении 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обитания";</w:t>
      </w:r>
    </w:p>
    <w:p w:rsidR="000B76A4" w:rsidRPr="00333236" w:rsidRDefault="000B76A4" w:rsidP="00E277E7">
      <w:pPr>
        <w:shd w:val="clear" w:color="auto" w:fill="FFFFFF"/>
        <w:spacing w:after="0" w:line="240" w:lineRule="auto"/>
        <w:ind w:firstLine="708"/>
        <w:jc w:val="both"/>
        <w:rPr>
          <w:rFonts w:ascii="TimesNewRomanPSMT" w:hAnsi="TimesNewRomanPSMT"/>
          <w:sz w:val="24"/>
          <w:szCs w:val="24"/>
        </w:rPr>
      </w:pPr>
      <w:r w:rsidRPr="00333236">
        <w:rPr>
          <w:rFonts w:ascii="TimesNewRomanPSMT" w:hAnsi="TimesNewRomanPSMT"/>
          <w:sz w:val="24"/>
          <w:szCs w:val="24"/>
        </w:rPr>
        <w:t>- перечень вредных и (или) опасных производственных факторов и работ, при выполнении которых проводятся обязательные предварительные медицинские осмотры при поступлении на работу, установленные приказом Минтруда России № 988н, Минздрава России</w:t>
      </w:r>
      <w:r w:rsidR="00E277E7" w:rsidRPr="00333236">
        <w:rPr>
          <w:rFonts w:ascii="TimesNewRomanPSMT" w:hAnsi="TimesNewRomanPSMT"/>
          <w:sz w:val="24"/>
          <w:szCs w:val="24"/>
        </w:rPr>
        <w:t xml:space="preserve"> </w:t>
      </w:r>
      <w:r w:rsidRPr="00333236">
        <w:rPr>
          <w:rFonts w:ascii="TimesNewRomanPSMT" w:hAnsi="TimesNewRomanPSMT"/>
          <w:sz w:val="24"/>
          <w:szCs w:val="24"/>
        </w:rPr>
        <w:t>№ 1420н от 31.12.2020г. "Об утверждении перечня вредных и (или) опасных производственных факторов и работ, при выполнении которых проводятся обязательные предварительные медицинские осмотры при поступлении на работу и периодические медицинские осмотры" (Зарегистрировано в Минюсте России 29.01.2021г. № 62278) и приказом Минздрава России от 28.01.2021г. № 29н "Об утверждении Порядка проведения обязательных предварительных и периодических медицинских осмотров работников,</w:t>
      </w:r>
      <w:r w:rsidRPr="00333236">
        <w:rPr>
          <w:rFonts w:ascii="TimesNewRomanPSMT" w:hAnsi="TimesNewRomanPSMT"/>
          <w:sz w:val="24"/>
          <w:szCs w:val="24"/>
        </w:rPr>
        <w:br/>
        <w:t>предусмотренных частью четвертой статьи 213 Трудового кодекса</w:t>
      </w:r>
      <w:r w:rsidR="00E277E7" w:rsidRPr="00333236">
        <w:rPr>
          <w:rFonts w:ascii="TimesNewRomanPSMT" w:hAnsi="TimesNewRomanPSMT"/>
          <w:sz w:val="24"/>
          <w:szCs w:val="24"/>
        </w:rPr>
        <w:t xml:space="preserve"> </w:t>
      </w:r>
      <w:r w:rsidRPr="00333236">
        <w:rPr>
          <w:rFonts w:ascii="TimesNewRomanPSMT" w:hAnsi="TimesNewRomanPSMT"/>
          <w:sz w:val="24"/>
          <w:szCs w:val="24"/>
        </w:rPr>
        <w:t>Российской Федерации, перечня медицинских противопоказаний</w:t>
      </w:r>
      <w:r w:rsidR="00E277E7" w:rsidRPr="00333236">
        <w:rPr>
          <w:rFonts w:ascii="TimesNewRomanPSMT" w:hAnsi="TimesNewRomanPSMT"/>
          <w:sz w:val="24"/>
          <w:szCs w:val="24"/>
        </w:rPr>
        <w:t xml:space="preserve"> </w:t>
      </w:r>
      <w:r w:rsidRPr="00333236">
        <w:rPr>
          <w:rFonts w:ascii="TimesNewRomanPSMT" w:hAnsi="TimesNewRomanPSMT"/>
          <w:sz w:val="24"/>
          <w:szCs w:val="24"/>
        </w:rPr>
        <w:t>к осуществлению работ с вредными и (или) опасными производственными</w:t>
      </w:r>
      <w:r w:rsidR="00E277E7" w:rsidRPr="00333236">
        <w:rPr>
          <w:rFonts w:ascii="TimesNewRomanPSMT" w:hAnsi="TimesNewRomanPSMT"/>
          <w:sz w:val="24"/>
          <w:szCs w:val="24"/>
        </w:rPr>
        <w:t xml:space="preserve"> </w:t>
      </w:r>
      <w:r w:rsidRPr="00333236">
        <w:rPr>
          <w:rFonts w:ascii="TimesNewRomanPSMT" w:hAnsi="TimesNewRomanPSMT"/>
          <w:sz w:val="24"/>
          <w:szCs w:val="24"/>
        </w:rPr>
        <w:t>факторами, а также работам, при выполнении которых проводятся</w:t>
      </w:r>
      <w:r w:rsidR="00E277E7" w:rsidRPr="00333236">
        <w:rPr>
          <w:rFonts w:ascii="TimesNewRomanPSMT" w:hAnsi="TimesNewRomanPSMT"/>
          <w:sz w:val="24"/>
          <w:szCs w:val="24"/>
        </w:rPr>
        <w:t xml:space="preserve"> </w:t>
      </w:r>
      <w:r w:rsidRPr="00333236">
        <w:rPr>
          <w:rFonts w:ascii="TimesNewRomanPSMT" w:hAnsi="TimesNewRomanPSMT"/>
          <w:sz w:val="24"/>
          <w:szCs w:val="24"/>
        </w:rPr>
        <w:t>обязательные предварительные и периодические медицинские осмотры".</w:t>
      </w:r>
    </w:p>
    <w:p w:rsidR="00E277E7" w:rsidRPr="00333236" w:rsidRDefault="00E277E7" w:rsidP="00E277E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23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Региональными нормативными и методическими документами регламентируются механизмы организации получения лицами с ограниченными возможностями здоровья (с различными формами умственной отсталости) профессионального обучения в субъекте Российской Федерации:</w:t>
      </w:r>
    </w:p>
    <w:p w:rsidR="00E277E7" w:rsidRPr="00333236" w:rsidRDefault="00E277E7" w:rsidP="000B76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236">
        <w:rPr>
          <w:rFonts w:ascii="Times New Roman" w:eastAsia="Times New Roman" w:hAnsi="Times New Roman" w:cs="Times New Roman"/>
          <w:sz w:val="24"/>
          <w:szCs w:val="24"/>
          <w:lang w:eastAsia="ru-RU"/>
        </w:rPr>
        <w:t>— формирование актуального перечня профессий, должностей служащих с учетом потребности в рабочих кадрах в субъекте Российской Федерации;</w:t>
      </w:r>
    </w:p>
    <w:p w:rsidR="00E277E7" w:rsidRPr="00333236" w:rsidRDefault="00E277E7" w:rsidP="000B76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236">
        <w:rPr>
          <w:rFonts w:ascii="Times New Roman" w:eastAsia="Times New Roman" w:hAnsi="Times New Roman" w:cs="Times New Roman"/>
          <w:sz w:val="24"/>
          <w:szCs w:val="24"/>
          <w:lang w:eastAsia="ru-RU"/>
        </w:rPr>
        <w:t>— финансирование профессионального обучения в качестве государственной муниципальной) услуги;</w:t>
      </w:r>
    </w:p>
    <w:p w:rsidR="00E277E7" w:rsidRPr="00333236" w:rsidRDefault="00E277E7" w:rsidP="000B76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236">
        <w:rPr>
          <w:rFonts w:ascii="Times New Roman" w:eastAsia="Times New Roman" w:hAnsi="Times New Roman" w:cs="Times New Roman"/>
          <w:sz w:val="24"/>
          <w:szCs w:val="24"/>
          <w:lang w:eastAsia="ru-RU"/>
        </w:rPr>
        <w:t>— установление нормативных затрат на реализацию программы профессионального обучения по соответствующим профессиям, должностям служащих;</w:t>
      </w:r>
    </w:p>
    <w:p w:rsidR="00E277E7" w:rsidRPr="00333236" w:rsidRDefault="00E277E7" w:rsidP="000B76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236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получение государственного задания на организацию прохождения профессионального обучения;</w:t>
      </w:r>
    </w:p>
    <w:p w:rsidR="000B76A4" w:rsidRPr="00333236" w:rsidRDefault="00E277E7" w:rsidP="000B76A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236">
        <w:rPr>
          <w:rFonts w:ascii="Times New Roman" w:eastAsia="Times New Roman" w:hAnsi="Times New Roman" w:cs="Times New Roman"/>
          <w:sz w:val="24"/>
          <w:szCs w:val="24"/>
          <w:lang w:eastAsia="ru-RU"/>
        </w:rPr>
        <w:t>— создание специальных условий обучения, учитывающих особенности психофизического развития, индивидуальных возможностей и состояние здоровья обучающихся с ограниченными возможностями здоровья (с различными формами умственной отсталости).</w:t>
      </w:r>
    </w:p>
    <w:p w:rsidR="00E277E7" w:rsidRPr="00333236" w:rsidRDefault="00E277E7" w:rsidP="000B76A4">
      <w:pPr>
        <w:shd w:val="clear" w:color="auto" w:fill="FFFFFF"/>
        <w:spacing w:after="0" w:line="240" w:lineRule="auto"/>
        <w:jc w:val="both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</w:p>
    <w:p w:rsidR="00E86B5B" w:rsidRPr="00333236" w:rsidRDefault="00E86B5B" w:rsidP="002533FA">
      <w:pPr>
        <w:tabs>
          <w:tab w:val="num" w:pos="0"/>
        </w:tabs>
        <w:spacing w:after="0" w:line="240" w:lineRule="auto"/>
        <w:jc w:val="center"/>
        <w:rPr>
          <w:rFonts w:ascii="TimesNewRomanPS-ItalicMT" w:hAnsi="TimesNewRomanPS-ItalicMT"/>
          <w:b/>
          <w:iCs/>
          <w:sz w:val="24"/>
          <w:szCs w:val="24"/>
        </w:rPr>
      </w:pPr>
      <w:r w:rsidRPr="00333236">
        <w:rPr>
          <w:rFonts w:ascii="TimesNewRomanPS-ItalicMT" w:hAnsi="TimesNewRomanPS-ItalicMT"/>
          <w:b/>
          <w:iCs/>
          <w:sz w:val="24"/>
          <w:szCs w:val="24"/>
        </w:rPr>
        <w:t>Особенность реализации АОППО для инвалидов и лиц с ОВЗ</w:t>
      </w:r>
    </w:p>
    <w:p w:rsidR="00E86B5B" w:rsidRPr="00333236" w:rsidRDefault="00E86B5B" w:rsidP="002533FA">
      <w:pPr>
        <w:spacing w:after="0" w:line="240" w:lineRule="auto"/>
        <w:jc w:val="center"/>
        <w:rPr>
          <w:rFonts w:ascii="TimesNewRomanPS-ItalicMT" w:hAnsi="TimesNewRomanPS-ItalicMT"/>
          <w:b/>
          <w:iCs/>
          <w:sz w:val="24"/>
          <w:szCs w:val="24"/>
        </w:rPr>
      </w:pPr>
      <w:r w:rsidRPr="00333236">
        <w:rPr>
          <w:rFonts w:ascii="TimesNewRomanPS-ItalicMT" w:hAnsi="TimesNewRomanPS-ItalicMT"/>
          <w:b/>
          <w:iCs/>
          <w:sz w:val="24"/>
          <w:szCs w:val="24"/>
        </w:rPr>
        <w:t>на основе психолого-педагогической характеристи</w:t>
      </w:r>
      <w:r w:rsidR="002533FA" w:rsidRPr="00333236">
        <w:rPr>
          <w:rFonts w:ascii="TimesNewRomanPS-ItalicMT" w:hAnsi="TimesNewRomanPS-ItalicMT"/>
          <w:b/>
          <w:iCs/>
          <w:sz w:val="24"/>
          <w:szCs w:val="24"/>
        </w:rPr>
        <w:t>ки данной категории обучающихся</w:t>
      </w:r>
    </w:p>
    <w:p w:rsidR="00C57BE7" w:rsidRPr="00333236" w:rsidRDefault="00C57BE7" w:rsidP="00E86B5B">
      <w:pPr>
        <w:spacing w:after="0" w:line="240" w:lineRule="auto"/>
        <w:jc w:val="center"/>
        <w:rPr>
          <w:rFonts w:ascii="TimesNewRomanPS-ItalicMT" w:hAnsi="TimesNewRomanPS-ItalicMT"/>
          <w:b/>
          <w:iCs/>
          <w:sz w:val="24"/>
          <w:szCs w:val="24"/>
        </w:rPr>
      </w:pPr>
    </w:p>
    <w:p w:rsidR="002533FA" w:rsidRPr="00333236" w:rsidRDefault="002533FA" w:rsidP="002533FA">
      <w:pPr>
        <w:shd w:val="clear" w:color="auto" w:fill="FFFFFF"/>
        <w:spacing w:after="0" w:line="240" w:lineRule="auto"/>
        <w:ind w:firstLine="708"/>
        <w:jc w:val="both"/>
        <w:rPr>
          <w:rFonts w:ascii="TimesNewRomanPSMT" w:hAnsi="TimesNewRomanPSMT"/>
          <w:sz w:val="24"/>
          <w:szCs w:val="24"/>
        </w:rPr>
      </w:pPr>
      <w:r w:rsidRPr="00333236">
        <w:rPr>
          <w:rFonts w:ascii="TimesNewRomanPSMT" w:eastAsia="Times New Roman" w:hAnsi="TimesNewRomanPSMT" w:cs="Times New Roman"/>
          <w:sz w:val="24"/>
          <w:szCs w:val="24"/>
          <w:lang w:eastAsia="ru-RU"/>
        </w:rPr>
        <w:t>В соответствии с разделом 3 Порядка «Особенности профессионального обучения лиц с ограниченными возможностями» содержание и условия профессионального обучения лиц с ограниченными возможностями здоровья определяются настоящей адаптированной программой, в которой созданы специальные образовательные условия для данной категории обучающихся».</w:t>
      </w:r>
    </w:p>
    <w:p w:rsidR="002533FA" w:rsidRPr="00333236" w:rsidRDefault="002533FA" w:rsidP="002533FA">
      <w:pPr>
        <w:shd w:val="clear" w:color="auto" w:fill="FFFFFF"/>
        <w:spacing w:after="0" w:line="240" w:lineRule="auto"/>
        <w:ind w:firstLine="708"/>
        <w:jc w:val="both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  <w:r w:rsidRPr="00333236">
        <w:rPr>
          <w:rFonts w:ascii="TimesNewRomanPSMT" w:eastAsia="Times New Roman" w:hAnsi="TimesNewRomanPSMT" w:cs="Times New Roman"/>
          <w:sz w:val="24"/>
          <w:szCs w:val="24"/>
          <w:lang w:eastAsia="ru-RU"/>
        </w:rPr>
        <w:lastRenderedPageBreak/>
        <w:t>Для инвалидов с интеллектуальными нарушениями рекомендованы следующие виды труда:</w:t>
      </w:r>
    </w:p>
    <w:p w:rsidR="002533FA" w:rsidRPr="00333236" w:rsidRDefault="002533FA" w:rsidP="002533FA">
      <w:pPr>
        <w:shd w:val="clear" w:color="auto" w:fill="FFFFFF"/>
        <w:spacing w:after="0" w:line="240" w:lineRule="auto"/>
        <w:ind w:firstLine="708"/>
        <w:jc w:val="both"/>
        <w:rPr>
          <w:rFonts w:ascii="TimesNewRomanPSMT" w:hAnsi="TimesNewRomanPSMT"/>
          <w:sz w:val="24"/>
          <w:szCs w:val="24"/>
        </w:rPr>
      </w:pPr>
      <w:r w:rsidRPr="00333236">
        <w:rPr>
          <w:rFonts w:ascii="TimesNewRomanPSMT" w:hAnsi="TimesNewRomanPSMT"/>
          <w:sz w:val="24"/>
          <w:szCs w:val="24"/>
        </w:rPr>
        <w:t>а) по характеру рабочей нагрузки на инвалида и его усилий по реализации трудовых задач – физический труд;</w:t>
      </w:r>
    </w:p>
    <w:p w:rsidR="002533FA" w:rsidRPr="00333236" w:rsidRDefault="002533FA" w:rsidP="002533FA">
      <w:pPr>
        <w:shd w:val="clear" w:color="auto" w:fill="FFFFFF"/>
        <w:spacing w:after="0" w:line="240" w:lineRule="auto"/>
        <w:ind w:firstLine="708"/>
        <w:jc w:val="both"/>
        <w:rPr>
          <w:rFonts w:ascii="TimesNewRomanPSMT" w:hAnsi="TimesNewRomanPSMT"/>
          <w:sz w:val="24"/>
          <w:szCs w:val="24"/>
        </w:rPr>
      </w:pPr>
      <w:r w:rsidRPr="00333236">
        <w:rPr>
          <w:rFonts w:ascii="TimesNewRomanPSMT" w:hAnsi="TimesNewRomanPSMT"/>
          <w:sz w:val="24"/>
          <w:szCs w:val="24"/>
        </w:rPr>
        <w:t>б) по форме организации трудовой и профессиональной деятельности – регламентированный (с определенным распорядком работы);</w:t>
      </w:r>
    </w:p>
    <w:p w:rsidR="002533FA" w:rsidRPr="00333236" w:rsidRDefault="002533FA" w:rsidP="002533FA">
      <w:pPr>
        <w:shd w:val="clear" w:color="auto" w:fill="FFFFFF"/>
        <w:spacing w:after="0" w:line="240" w:lineRule="auto"/>
        <w:ind w:firstLine="708"/>
        <w:jc w:val="both"/>
        <w:rPr>
          <w:rFonts w:ascii="TimesNewRomanPSMT" w:hAnsi="TimesNewRomanPSMT"/>
          <w:sz w:val="24"/>
          <w:szCs w:val="24"/>
        </w:rPr>
      </w:pPr>
      <w:r w:rsidRPr="00333236">
        <w:rPr>
          <w:rFonts w:ascii="TimesNewRomanPSMT" w:hAnsi="TimesNewRomanPSMT"/>
          <w:sz w:val="24"/>
          <w:szCs w:val="24"/>
        </w:rPr>
        <w:t>в) по предмету труда – «Человек - природа», «Человек - техника», «Человек - художественный образ»;</w:t>
      </w:r>
    </w:p>
    <w:p w:rsidR="002533FA" w:rsidRPr="00333236" w:rsidRDefault="002533FA" w:rsidP="002533FA">
      <w:pPr>
        <w:shd w:val="clear" w:color="auto" w:fill="FFFFFF"/>
        <w:spacing w:after="0" w:line="240" w:lineRule="auto"/>
        <w:ind w:firstLine="708"/>
        <w:jc w:val="both"/>
        <w:rPr>
          <w:rFonts w:ascii="TimesNewRomanPSMT" w:hAnsi="TimesNewRomanPSMT"/>
          <w:sz w:val="24"/>
          <w:szCs w:val="24"/>
        </w:rPr>
      </w:pPr>
      <w:r w:rsidRPr="00333236">
        <w:rPr>
          <w:rFonts w:ascii="TimesNewRomanPSMT" w:hAnsi="TimesNewRomanPSMT"/>
          <w:sz w:val="24"/>
          <w:szCs w:val="24"/>
        </w:rPr>
        <w:t>г) по признаку основных орудий (средств) труда – ручной труд, машинно-ручной труд;</w:t>
      </w:r>
    </w:p>
    <w:p w:rsidR="002533FA" w:rsidRPr="00333236" w:rsidRDefault="002533FA" w:rsidP="002533FA">
      <w:pPr>
        <w:shd w:val="clear" w:color="auto" w:fill="FFFFFF"/>
        <w:spacing w:after="0" w:line="240" w:lineRule="auto"/>
        <w:ind w:firstLine="708"/>
        <w:jc w:val="both"/>
        <w:rPr>
          <w:rFonts w:ascii="TimesNewRomanPSMT" w:hAnsi="TimesNewRomanPSMT"/>
          <w:sz w:val="24"/>
          <w:szCs w:val="24"/>
        </w:rPr>
      </w:pPr>
      <w:r w:rsidRPr="00333236">
        <w:rPr>
          <w:rFonts w:ascii="TimesNewRomanPSMT" w:hAnsi="TimesNewRomanPSMT"/>
          <w:sz w:val="24"/>
          <w:szCs w:val="24"/>
        </w:rPr>
        <w:t>д) по уровню квалификации – неквалифицированный труд (уборка, ремонт, доставка, подсобные работы, сортировка, упаковка, маркировка, комплектование, погрузо-разгрузочные работы);</w:t>
      </w:r>
    </w:p>
    <w:p w:rsidR="002533FA" w:rsidRPr="00333236" w:rsidRDefault="002533FA" w:rsidP="002533FA">
      <w:pPr>
        <w:shd w:val="clear" w:color="auto" w:fill="FFFFFF"/>
        <w:spacing w:after="0" w:line="240" w:lineRule="auto"/>
        <w:ind w:firstLine="708"/>
        <w:jc w:val="both"/>
        <w:rPr>
          <w:rFonts w:ascii="TimesNewRomanPSMT" w:hAnsi="TimesNewRomanPSMT"/>
          <w:sz w:val="24"/>
          <w:szCs w:val="24"/>
        </w:rPr>
      </w:pPr>
      <w:r w:rsidRPr="00333236">
        <w:rPr>
          <w:rFonts w:ascii="TimesNewRomanPSMT" w:hAnsi="TimesNewRomanPSMT"/>
          <w:sz w:val="24"/>
          <w:szCs w:val="24"/>
        </w:rPr>
        <w:t>ж) по сфере производства – преимущественно на мелких промышленных предприятиях, в сфере обслуживания, жилищно-коммунального хозяйства</w:t>
      </w:r>
      <w:r w:rsidRPr="00333236">
        <w:rPr>
          <w:rFonts w:ascii="ArialMT" w:hAnsi="ArialMT"/>
          <w:sz w:val="24"/>
          <w:szCs w:val="24"/>
        </w:rPr>
        <w:t xml:space="preserve">, </w:t>
      </w:r>
      <w:r w:rsidRPr="00333236">
        <w:rPr>
          <w:rFonts w:ascii="TimesNewRomanPSMT" w:hAnsi="TimesNewRomanPSMT"/>
          <w:sz w:val="24"/>
          <w:szCs w:val="24"/>
        </w:rPr>
        <w:t>торговли, в сельском хозяйстве, лесном хозяйстве, в художественных промыслах, в строительстве.</w:t>
      </w:r>
    </w:p>
    <w:p w:rsidR="00E86B5B" w:rsidRPr="00333236" w:rsidRDefault="00E86B5B" w:rsidP="00E86B5B">
      <w:pPr>
        <w:shd w:val="clear" w:color="auto" w:fill="FFFFFF"/>
        <w:spacing w:after="0" w:line="240" w:lineRule="auto"/>
        <w:ind w:firstLine="708"/>
        <w:jc w:val="both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  <w:r w:rsidRPr="00333236">
        <w:rPr>
          <w:rFonts w:ascii="TimesNewRomanPSMT" w:eastAsia="Times New Roman" w:hAnsi="TimesNewRomanPSMT" w:cs="Times New Roman"/>
          <w:sz w:val="24"/>
          <w:szCs w:val="24"/>
          <w:lang w:eastAsia="ru-RU"/>
        </w:rPr>
        <w:t>Предоставление профессионального обучения осуществляется при</w:t>
      </w:r>
      <w:r w:rsidRPr="00333236">
        <w:rPr>
          <w:rFonts w:ascii="TimesNewRomanPSMT" w:eastAsia="Times New Roman" w:hAnsi="TimesNewRomanPSMT" w:cs="Times New Roman"/>
          <w:sz w:val="24"/>
          <w:szCs w:val="24"/>
          <w:lang w:eastAsia="ru-RU"/>
        </w:rPr>
        <w:br/>
        <w:t>наличии необходимых условий. Данные условия созданы колледжем самостоятельно. Для организации профессионального обучения лиц с интеллектуальными нарушениями не требуется масштабной адаптации рабочего пространства.  Одним из необходимых условий успешного профессионального обучения лиц с интеллектуальными нарушениями, является наглядность, этапность, закрепление изученных трудовых функций.</w:t>
      </w:r>
    </w:p>
    <w:p w:rsidR="00C57BE7" w:rsidRPr="00333236" w:rsidRDefault="00C57BE7" w:rsidP="00C57BE7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33236">
        <w:rPr>
          <w:rFonts w:ascii="Times New Roman" w:hAnsi="Times New Roman" w:cs="Times New Roman"/>
          <w:sz w:val="24"/>
          <w:szCs w:val="24"/>
        </w:rPr>
        <w:t>Образовательный процесс выстроен с учетом возрастных и индивидуальных особенностей, обучающихся с целью создания благоприятных условий для профессионального обучения, реабилитации и адаптации подростков с нарушениями в умственном и физическом развитии.</w:t>
      </w:r>
    </w:p>
    <w:p w:rsidR="0083765D" w:rsidRPr="00333236" w:rsidRDefault="0083765D" w:rsidP="0083765D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3236">
        <w:rPr>
          <w:rFonts w:ascii="TimesNewRomanPSMT" w:hAnsi="TimesNewRomanPSMT"/>
          <w:sz w:val="24"/>
          <w:szCs w:val="24"/>
        </w:rPr>
        <w:t>Адаптация основных образовательных программ профессионального обучения осуществляется с учетом рекомендаций, данных обучающимся по заключению психолого-медико-педагогической комиссии или индивидуальной программы реабилитации инвалида (ребенка-инвалида)</w:t>
      </w:r>
      <w:r w:rsidRPr="00333236">
        <w:t>.</w:t>
      </w:r>
    </w:p>
    <w:p w:rsidR="00FD3E0F" w:rsidRPr="00333236" w:rsidRDefault="00FD3E0F" w:rsidP="00FD3E0F">
      <w:pPr>
        <w:spacing w:after="0" w:line="240" w:lineRule="auto"/>
        <w:ind w:firstLine="426"/>
        <w:jc w:val="both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  <w:r w:rsidRPr="00333236">
        <w:rPr>
          <w:rFonts w:ascii="TimesNewRomanPSMT" w:eastAsia="Times New Roman" w:hAnsi="TimesNewRomanPSMT" w:cs="Times New Roman"/>
          <w:sz w:val="24"/>
          <w:szCs w:val="24"/>
          <w:lang w:eastAsia="ru-RU"/>
        </w:rPr>
        <w:t>Педагогические работники, участвующие в реализации АОППО, ознакомлены с психофизическими особенностями обучающихся с нарушениями интеллекта и учитывают их при организа</w:t>
      </w:r>
      <w:r w:rsidR="00DE0E72" w:rsidRPr="00333236">
        <w:rPr>
          <w:rFonts w:ascii="TimesNewRomanPSMT" w:eastAsia="Times New Roman" w:hAnsi="TimesNewRomanPSMT" w:cs="Times New Roman"/>
          <w:sz w:val="24"/>
          <w:szCs w:val="24"/>
          <w:lang w:eastAsia="ru-RU"/>
        </w:rPr>
        <w:t xml:space="preserve">ции образовательного процесса, </w:t>
      </w:r>
      <w:r w:rsidRPr="00333236">
        <w:rPr>
          <w:rFonts w:ascii="TimesNewRomanPSMT" w:eastAsia="Times New Roman" w:hAnsi="TimesNewRomanPSMT" w:cs="Times New Roman"/>
          <w:sz w:val="24"/>
          <w:szCs w:val="24"/>
          <w:lang w:eastAsia="ru-RU"/>
        </w:rPr>
        <w:t>используют рекомендуемые специальные методы и приемы в профессиональном обучении.</w:t>
      </w:r>
    </w:p>
    <w:p w:rsidR="00FD3E0F" w:rsidRPr="00333236" w:rsidRDefault="00FD3E0F" w:rsidP="00FD3E0F">
      <w:pPr>
        <w:spacing w:after="0" w:line="240" w:lineRule="auto"/>
        <w:ind w:firstLine="426"/>
        <w:jc w:val="both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  <w:r w:rsidRPr="00333236">
        <w:rPr>
          <w:rFonts w:ascii="TimesNewRomanPSMT" w:eastAsia="Times New Roman" w:hAnsi="TimesNewRomanPSMT" w:cs="Times New Roman"/>
          <w:sz w:val="24"/>
          <w:szCs w:val="24"/>
          <w:lang w:eastAsia="ru-RU"/>
        </w:rPr>
        <w:t>С целью обеспечения дифференцированного подхода учитываются индивидуальные психофизические особенности обучающихся при организации учеб</w:t>
      </w:r>
      <w:r w:rsidR="00346002" w:rsidRPr="00333236">
        <w:rPr>
          <w:rFonts w:ascii="TimesNewRomanPSMT" w:eastAsia="Times New Roman" w:hAnsi="TimesNewRomanPSMT" w:cs="Times New Roman"/>
          <w:sz w:val="24"/>
          <w:szCs w:val="24"/>
          <w:lang w:eastAsia="ru-RU"/>
        </w:rPr>
        <w:t>ного процесса и контроле знаний:</w:t>
      </w:r>
    </w:p>
    <w:p w:rsidR="00FD3E0F" w:rsidRPr="00333236" w:rsidRDefault="00FD3E0F" w:rsidP="00FD3E0F">
      <w:pPr>
        <w:spacing w:after="0" w:line="240" w:lineRule="auto"/>
        <w:ind w:firstLine="426"/>
        <w:jc w:val="both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  <w:r w:rsidRPr="00333236">
        <w:rPr>
          <w:rFonts w:ascii="AgencyFB-Reg" w:eastAsia="Times New Roman" w:hAnsi="AgencyFB-Reg" w:cs="Times New Roman"/>
          <w:sz w:val="24"/>
          <w:szCs w:val="24"/>
          <w:lang w:eastAsia="ru-RU"/>
        </w:rPr>
        <w:t>—</w:t>
      </w:r>
      <w:r w:rsidR="00346002" w:rsidRPr="00333236">
        <w:rPr>
          <w:rFonts w:ascii="TimesNewRomanPSMT" w:eastAsia="Times New Roman" w:hAnsi="TimesNewRomanPSMT" w:cs="Times New Roman"/>
          <w:sz w:val="24"/>
          <w:szCs w:val="24"/>
          <w:lang w:eastAsia="ru-RU"/>
        </w:rPr>
        <w:t xml:space="preserve"> у</w:t>
      </w:r>
      <w:r w:rsidRPr="00333236">
        <w:rPr>
          <w:rFonts w:ascii="TimesNewRomanPSMT" w:eastAsia="Times New Roman" w:hAnsi="TimesNewRomanPSMT" w:cs="Times New Roman"/>
          <w:sz w:val="24"/>
          <w:szCs w:val="24"/>
          <w:lang w:eastAsia="ru-RU"/>
        </w:rPr>
        <w:t xml:space="preserve">читываются </w:t>
      </w:r>
      <w:proofErr w:type="spellStart"/>
      <w:r w:rsidRPr="00333236">
        <w:rPr>
          <w:rFonts w:ascii="TimesNewRomanPSMT" w:eastAsia="Times New Roman" w:hAnsi="TimesNewRomanPSMT" w:cs="Times New Roman"/>
          <w:sz w:val="24"/>
          <w:szCs w:val="24"/>
          <w:lang w:eastAsia="ru-RU"/>
        </w:rPr>
        <w:t>операциональные</w:t>
      </w:r>
      <w:proofErr w:type="spellEnd"/>
      <w:r w:rsidRPr="00333236">
        <w:rPr>
          <w:rFonts w:ascii="TimesNewRomanPSMT" w:eastAsia="Times New Roman" w:hAnsi="TimesNewRomanPSMT" w:cs="Times New Roman"/>
          <w:sz w:val="24"/>
          <w:szCs w:val="24"/>
          <w:lang w:eastAsia="ru-RU"/>
        </w:rPr>
        <w:t xml:space="preserve"> характеристики деятельности (темп, продуктивность, работоспособность, истощаемость, объем предполагаемых заданий).</w:t>
      </w:r>
    </w:p>
    <w:p w:rsidR="00FD3E0F" w:rsidRPr="00333236" w:rsidRDefault="00FD3E0F" w:rsidP="00FD3E0F">
      <w:pPr>
        <w:spacing w:after="0" w:line="240" w:lineRule="auto"/>
        <w:ind w:firstLine="426"/>
        <w:jc w:val="both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  <w:r w:rsidRPr="00333236">
        <w:rPr>
          <w:rFonts w:ascii="AgencyFB-Reg" w:eastAsia="Times New Roman" w:hAnsi="AgencyFB-Reg" w:cs="Times New Roman"/>
          <w:sz w:val="24"/>
          <w:szCs w:val="24"/>
          <w:lang w:eastAsia="ru-RU"/>
        </w:rPr>
        <w:t xml:space="preserve"> —</w:t>
      </w:r>
      <w:r w:rsidR="00346002" w:rsidRPr="00333236">
        <w:rPr>
          <w:rFonts w:ascii="TimesNewRomanPSMT" w:eastAsia="Times New Roman" w:hAnsi="TimesNewRomanPSMT" w:cs="Times New Roman"/>
          <w:sz w:val="24"/>
          <w:szCs w:val="24"/>
          <w:lang w:eastAsia="ru-RU"/>
        </w:rPr>
        <w:t xml:space="preserve"> д</w:t>
      </w:r>
      <w:r w:rsidRPr="00333236">
        <w:rPr>
          <w:rFonts w:ascii="TimesNewRomanPSMT" w:eastAsia="Times New Roman" w:hAnsi="TimesNewRomanPSMT" w:cs="Times New Roman"/>
          <w:sz w:val="24"/>
          <w:szCs w:val="24"/>
          <w:lang w:eastAsia="ru-RU"/>
        </w:rPr>
        <w:t>озируется нагрузка с учетом индивидуальных особенностей.</w:t>
      </w:r>
    </w:p>
    <w:p w:rsidR="00FD3E0F" w:rsidRPr="00333236" w:rsidRDefault="00FD3E0F" w:rsidP="00FD3E0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236">
        <w:rPr>
          <w:rFonts w:ascii="AgencyFB-Reg" w:eastAsia="Times New Roman" w:hAnsi="AgencyFB-Reg" w:cs="Times New Roman"/>
          <w:sz w:val="28"/>
          <w:szCs w:val="28"/>
          <w:lang w:eastAsia="ru-RU"/>
        </w:rPr>
        <w:t>—</w:t>
      </w:r>
      <w:r w:rsidRPr="00333236">
        <w:rPr>
          <w:rFonts w:ascii="TimesNewRomanPSMT" w:eastAsia="Times New Roman" w:hAnsi="TimesNewRomanPSMT" w:cs="Times New Roman"/>
          <w:sz w:val="28"/>
          <w:szCs w:val="28"/>
          <w:lang w:eastAsia="ru-RU"/>
        </w:rPr>
        <w:t xml:space="preserve"> </w:t>
      </w:r>
      <w:r w:rsidR="00346002" w:rsidRPr="0033323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3323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спользуется чередование видов деятельности; короткие четко сформулированные задания; текстовая информация, представленная в виде печатных таблиц на стендах или электронных носителях.</w:t>
      </w:r>
    </w:p>
    <w:p w:rsidR="00FD3E0F" w:rsidRPr="00333236" w:rsidRDefault="00FD3E0F" w:rsidP="00FD3E0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r w:rsidR="00346002" w:rsidRPr="0033323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333236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одача учебного материала осуществляется небольшими, логическими законченными дозами с опорой на наглядность.</w:t>
      </w:r>
    </w:p>
    <w:p w:rsidR="00FD3E0F" w:rsidRPr="00333236" w:rsidRDefault="00346002" w:rsidP="00FD3E0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236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</w:t>
      </w:r>
      <w:r w:rsidR="00FD3E0F" w:rsidRPr="00333236">
        <w:rPr>
          <w:rFonts w:ascii="Times New Roman" w:eastAsia="Times New Roman" w:hAnsi="Times New Roman" w:cs="Times New Roman"/>
          <w:sz w:val="24"/>
          <w:szCs w:val="24"/>
          <w:lang w:eastAsia="ru-RU"/>
        </w:rPr>
        <w:t>ри предъявлении нового и закрепление изученного материала используется вариативное повт</w:t>
      </w:r>
      <w:r w:rsidR="00AB5D52" w:rsidRPr="0033323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орение, пошаговые инструкции, о</w:t>
      </w:r>
      <w:r w:rsidR="00FD3E0F" w:rsidRPr="0033323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казывается дозированная помощь.</w:t>
      </w:r>
    </w:p>
    <w:p w:rsidR="00AB5D52" w:rsidRPr="00333236" w:rsidRDefault="00AB5D52" w:rsidP="00FD3E0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и</w:t>
      </w:r>
      <w:r w:rsidR="00FD3E0F" w:rsidRPr="00333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спользуется закрепление и многократное повторение материала с переносом на аналогичный материал, в продуктивных видах деятельности. </w:t>
      </w:r>
    </w:p>
    <w:p w:rsidR="00FD3E0F" w:rsidRPr="00333236" w:rsidRDefault="00AB5D52" w:rsidP="00D54330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23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FD3E0F" w:rsidRPr="00333236">
        <w:rPr>
          <w:rFonts w:ascii="Times New Roman" w:eastAsia="Times New Roman" w:hAnsi="Times New Roman" w:cs="Times New Roman"/>
          <w:sz w:val="24"/>
          <w:szCs w:val="24"/>
          <w:lang w:eastAsia="ru-RU"/>
        </w:rPr>
        <w:t>овторяются действия для выработки умений и навыков, используется осознанность действий, систематичность, разнообразие, повторяемость, расположение в нужном порядке.</w:t>
      </w:r>
    </w:p>
    <w:p w:rsidR="009416A4" w:rsidRPr="00333236" w:rsidRDefault="00FD3E0F" w:rsidP="00FD3E0F">
      <w:pPr>
        <w:spacing w:after="0" w:line="240" w:lineRule="auto"/>
        <w:ind w:firstLine="426"/>
        <w:jc w:val="both"/>
        <w:rPr>
          <w:rFonts w:ascii="AgencyFB-Reg" w:eastAsia="Times New Roman" w:hAnsi="AgencyFB-Reg" w:cs="Times New Roman"/>
          <w:sz w:val="24"/>
          <w:szCs w:val="24"/>
          <w:lang w:eastAsia="ru-RU"/>
        </w:rPr>
      </w:pPr>
      <w:r w:rsidRPr="00333236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="00AB5D52" w:rsidRPr="00333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Pr="0033323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роявляется</w:t>
      </w:r>
      <w:r w:rsidR="00AB5D52" w:rsidRPr="00333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особый педагогический такт, и</w:t>
      </w:r>
      <w:r w:rsidRPr="0033323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спользуется индивидуальный подход при оценивании деятельности понятный обучающемуся.</w:t>
      </w:r>
      <w:r w:rsidR="009416A4" w:rsidRPr="00333236">
        <w:rPr>
          <w:rFonts w:ascii="AgencyFB-Reg" w:eastAsia="Times New Roman" w:hAnsi="AgencyFB-Reg" w:cs="Times New Roman"/>
          <w:sz w:val="24"/>
          <w:szCs w:val="24"/>
          <w:lang w:eastAsia="ru-RU"/>
        </w:rPr>
        <w:t xml:space="preserve"> </w:t>
      </w:r>
    </w:p>
    <w:p w:rsidR="009416A4" w:rsidRPr="00333236" w:rsidRDefault="009416A4" w:rsidP="009416A4">
      <w:pPr>
        <w:spacing w:after="0" w:line="240" w:lineRule="auto"/>
        <w:ind w:firstLine="426"/>
        <w:jc w:val="both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  <w:r w:rsidRPr="00333236">
        <w:rPr>
          <w:rFonts w:ascii="AgencyFB-Reg" w:eastAsia="Times New Roman" w:hAnsi="AgencyFB-Reg" w:cs="Times New Roman"/>
          <w:sz w:val="24"/>
          <w:szCs w:val="24"/>
          <w:lang w:eastAsia="ru-RU"/>
        </w:rPr>
        <w:lastRenderedPageBreak/>
        <w:t>—</w:t>
      </w:r>
      <w:r w:rsidR="00AB5D52" w:rsidRPr="00333236">
        <w:rPr>
          <w:rFonts w:ascii="TimesNewRomanPSMT" w:eastAsia="Times New Roman" w:hAnsi="TimesNewRomanPSMT" w:cs="Times New Roman"/>
          <w:sz w:val="24"/>
          <w:szCs w:val="24"/>
          <w:lang w:eastAsia="ru-RU"/>
        </w:rPr>
        <w:t xml:space="preserve"> и</w:t>
      </w:r>
      <w:r w:rsidRPr="00333236">
        <w:rPr>
          <w:rFonts w:ascii="TimesNewRomanPSMT" w:eastAsia="Times New Roman" w:hAnsi="TimesNewRomanPSMT" w:cs="Times New Roman"/>
          <w:sz w:val="24"/>
          <w:szCs w:val="24"/>
          <w:lang w:eastAsia="ru-RU"/>
        </w:rPr>
        <w:t>спользуются наглядные опоры: применяются схемы и таблицы, приближенные к жизни, реалистические иллюстрации, технологические карты, с опорой на субъективный опыт обучающегося, рационально определяется объем применения наглядных средств, с соблюдением принципа необходимости и доступности; используются качественные наглядные методы (натуральные, изобразительные, символические) и приспособление для их демонстрации.</w:t>
      </w:r>
    </w:p>
    <w:p w:rsidR="009416A4" w:rsidRPr="00333236" w:rsidRDefault="009416A4" w:rsidP="009416A4">
      <w:pPr>
        <w:spacing w:after="0" w:line="240" w:lineRule="auto"/>
        <w:ind w:firstLine="426"/>
        <w:jc w:val="both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  <w:r w:rsidRPr="00333236">
        <w:rPr>
          <w:rFonts w:ascii="AgencyFB-Reg" w:eastAsia="Times New Roman" w:hAnsi="AgencyFB-Reg" w:cs="Times New Roman"/>
          <w:sz w:val="24"/>
          <w:szCs w:val="24"/>
          <w:lang w:eastAsia="ru-RU"/>
        </w:rPr>
        <w:t>—</w:t>
      </w:r>
      <w:r w:rsidR="00AB5D52" w:rsidRPr="00333236">
        <w:rPr>
          <w:rFonts w:ascii="TimesNewRomanPSMT" w:eastAsia="Times New Roman" w:hAnsi="TimesNewRomanPSMT" w:cs="Times New Roman"/>
          <w:sz w:val="24"/>
          <w:szCs w:val="24"/>
          <w:lang w:eastAsia="ru-RU"/>
        </w:rPr>
        <w:t xml:space="preserve"> и</w:t>
      </w:r>
      <w:r w:rsidRPr="00333236">
        <w:rPr>
          <w:rFonts w:ascii="TimesNewRomanPSMT" w:eastAsia="Times New Roman" w:hAnsi="TimesNewRomanPSMT" w:cs="Times New Roman"/>
          <w:sz w:val="24"/>
          <w:szCs w:val="24"/>
          <w:lang w:eastAsia="ru-RU"/>
        </w:rPr>
        <w:t>спользуется замедленный темп обучения; упрощается структура знаний, умений и навыков в соответствии с психофизическими возможностями обучающегося.</w:t>
      </w:r>
    </w:p>
    <w:p w:rsidR="009416A4" w:rsidRPr="00333236" w:rsidRDefault="009416A4" w:rsidP="009416A4">
      <w:pPr>
        <w:spacing w:after="0" w:line="240" w:lineRule="auto"/>
        <w:ind w:firstLine="426"/>
        <w:jc w:val="both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  <w:r w:rsidRPr="00333236">
        <w:rPr>
          <w:rFonts w:ascii="AgencyFB-Reg" w:eastAsia="Times New Roman" w:hAnsi="AgencyFB-Reg" w:cs="Times New Roman"/>
          <w:sz w:val="24"/>
          <w:szCs w:val="24"/>
          <w:lang w:eastAsia="ru-RU"/>
        </w:rPr>
        <w:t>—</w:t>
      </w:r>
      <w:r w:rsidR="00AB5D52" w:rsidRPr="00333236">
        <w:rPr>
          <w:rFonts w:ascii="TimesNewRomanPSMT" w:eastAsia="Times New Roman" w:hAnsi="TimesNewRomanPSMT" w:cs="Times New Roman"/>
          <w:sz w:val="24"/>
          <w:szCs w:val="24"/>
          <w:lang w:eastAsia="ru-RU"/>
        </w:rPr>
        <w:t xml:space="preserve"> м</w:t>
      </w:r>
      <w:r w:rsidRPr="00333236">
        <w:rPr>
          <w:rFonts w:ascii="TimesNewRomanPSMT" w:eastAsia="Times New Roman" w:hAnsi="TimesNewRomanPSMT" w:cs="Times New Roman"/>
          <w:sz w:val="24"/>
          <w:szCs w:val="24"/>
          <w:lang w:eastAsia="ru-RU"/>
        </w:rPr>
        <w:t>аксимальная опора на практическую деятельность и опыт обучающегося, на наиболее развитые его способности; осуществляется дифференцированное руководство учебной деятельностью обучающегося.</w:t>
      </w:r>
    </w:p>
    <w:p w:rsidR="009416A4" w:rsidRPr="00333236" w:rsidRDefault="009416A4" w:rsidP="00FD3E0F">
      <w:pPr>
        <w:spacing w:after="0" w:line="240" w:lineRule="auto"/>
        <w:ind w:firstLine="426"/>
        <w:jc w:val="both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  <w:r w:rsidRPr="00333236">
        <w:rPr>
          <w:rFonts w:ascii="AgencyFB-Reg" w:eastAsia="Times New Roman" w:hAnsi="AgencyFB-Reg" w:cs="Times New Roman"/>
          <w:sz w:val="24"/>
          <w:szCs w:val="24"/>
          <w:lang w:eastAsia="ru-RU"/>
        </w:rPr>
        <w:t>—</w:t>
      </w:r>
      <w:r w:rsidR="00AB5D52" w:rsidRPr="00333236">
        <w:rPr>
          <w:rFonts w:ascii="TimesNewRomanPSMT" w:eastAsia="Times New Roman" w:hAnsi="TimesNewRomanPSMT" w:cs="Times New Roman"/>
          <w:sz w:val="24"/>
          <w:szCs w:val="24"/>
          <w:lang w:eastAsia="ru-RU"/>
        </w:rPr>
        <w:t xml:space="preserve"> п</w:t>
      </w:r>
      <w:r w:rsidRPr="00333236">
        <w:rPr>
          <w:rFonts w:ascii="TimesNewRomanPSMT" w:eastAsia="Times New Roman" w:hAnsi="TimesNewRomanPSMT" w:cs="Times New Roman"/>
          <w:sz w:val="24"/>
          <w:szCs w:val="24"/>
          <w:lang w:eastAsia="ru-RU"/>
        </w:rPr>
        <w:t>рименя</w:t>
      </w:r>
      <w:r w:rsidR="00E86B5B" w:rsidRPr="00333236">
        <w:rPr>
          <w:rFonts w:ascii="TimesNewRomanPSMT" w:eastAsia="Times New Roman" w:hAnsi="TimesNewRomanPSMT" w:cs="Times New Roman"/>
          <w:sz w:val="24"/>
          <w:szCs w:val="24"/>
          <w:lang w:eastAsia="ru-RU"/>
        </w:rPr>
        <w:t>ются</w:t>
      </w:r>
      <w:r w:rsidRPr="00333236">
        <w:rPr>
          <w:rFonts w:ascii="TimesNewRomanPSMT" w:eastAsia="Times New Roman" w:hAnsi="TimesNewRomanPSMT" w:cs="Times New Roman"/>
          <w:sz w:val="24"/>
          <w:szCs w:val="24"/>
          <w:lang w:eastAsia="ru-RU"/>
        </w:rPr>
        <w:t xml:space="preserve"> на занятиях различные методы: словесный метод – рассказ беседа, о</w:t>
      </w:r>
      <w:r w:rsidR="00AB5D52" w:rsidRPr="00333236">
        <w:rPr>
          <w:rFonts w:ascii="TimesNewRomanPSMT" w:eastAsia="Times New Roman" w:hAnsi="TimesNewRomanPSMT" w:cs="Times New Roman"/>
          <w:sz w:val="24"/>
          <w:szCs w:val="24"/>
          <w:lang w:eastAsia="ru-RU"/>
        </w:rPr>
        <w:t>бъяснение; н</w:t>
      </w:r>
      <w:r w:rsidRPr="00333236">
        <w:rPr>
          <w:rFonts w:ascii="TimesNewRomanPSMT" w:eastAsia="Times New Roman" w:hAnsi="TimesNewRomanPSMT" w:cs="Times New Roman"/>
          <w:sz w:val="24"/>
          <w:szCs w:val="24"/>
          <w:lang w:eastAsia="ru-RU"/>
        </w:rPr>
        <w:t xml:space="preserve">аглядный метод – показ, иллюстрация, </w:t>
      </w:r>
      <w:r w:rsidR="00AB5D52" w:rsidRPr="00333236">
        <w:rPr>
          <w:rFonts w:ascii="TimesNewRomanPSMT" w:eastAsia="Times New Roman" w:hAnsi="TimesNewRomanPSMT" w:cs="Times New Roman"/>
          <w:sz w:val="24"/>
          <w:szCs w:val="24"/>
          <w:lang w:eastAsia="ru-RU"/>
        </w:rPr>
        <w:t>наблюдение; п</w:t>
      </w:r>
      <w:r w:rsidRPr="00333236">
        <w:rPr>
          <w:rFonts w:ascii="TimesNewRomanPSMT" w:eastAsia="Times New Roman" w:hAnsi="TimesNewRomanPSMT" w:cs="Times New Roman"/>
          <w:sz w:val="24"/>
          <w:szCs w:val="24"/>
          <w:lang w:eastAsia="ru-RU"/>
        </w:rPr>
        <w:t>рактический метод – выполнение упражнений, заданий, формирующих профессиональные умения и навыки.</w:t>
      </w:r>
    </w:p>
    <w:p w:rsidR="00FD3E0F" w:rsidRPr="00333236" w:rsidRDefault="009416A4" w:rsidP="00FD3E0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236">
        <w:rPr>
          <w:rFonts w:ascii="TimesNewRomanPSMT" w:eastAsia="Times New Roman" w:hAnsi="TimesNewRomanPSMT" w:cs="Times New Roman"/>
          <w:sz w:val="24"/>
          <w:szCs w:val="24"/>
          <w:lang w:eastAsia="ru-RU"/>
        </w:rPr>
        <w:t>С целью повышения работоспособности используются упражнения и задания с учетом здоровье сберегающи</w:t>
      </w:r>
      <w:r w:rsidRPr="00333236">
        <w:rPr>
          <w:rFonts w:ascii="TimesNewRomanPSMT" w:eastAsia="Times New Roman" w:hAnsi="TimesNewRomanPSMT" w:cs="Times New Roman" w:hint="eastAsia"/>
          <w:sz w:val="24"/>
          <w:szCs w:val="24"/>
          <w:lang w:eastAsia="ru-RU"/>
        </w:rPr>
        <w:t>х</w:t>
      </w:r>
      <w:r w:rsidRPr="00333236">
        <w:rPr>
          <w:rFonts w:ascii="TimesNewRomanPSMT" w:eastAsia="Times New Roman" w:hAnsi="TimesNewRomanPSMT" w:cs="Times New Roman"/>
          <w:sz w:val="24"/>
          <w:szCs w:val="24"/>
          <w:lang w:eastAsia="ru-RU"/>
        </w:rPr>
        <w:t xml:space="preserve"> технологий; подбор индивидуального темпа работы и нагрузки обучающегося; рациональное дозирование содержания учебного материала; при переходе от одного задания к другому предлагаются упражнения, переключающие внимание</w:t>
      </w:r>
      <w:r w:rsidRPr="00333236">
        <w:rPr>
          <w:rFonts w:ascii="TimesNewRomanPSMT" w:eastAsia="Times New Roman" w:hAnsi="TimesNewRomanPSMT" w:cs="Times New Roman"/>
          <w:sz w:val="24"/>
          <w:szCs w:val="24"/>
          <w:lang w:eastAsia="ru-RU"/>
        </w:rPr>
        <w:br/>
        <w:t>обучающегося на новый вид работы, даются предельно развернутые инструкции, увеличивается количество практических проб.</w:t>
      </w:r>
    </w:p>
    <w:p w:rsidR="00AB5D52" w:rsidRPr="00333236" w:rsidRDefault="005D3137" w:rsidP="005D313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33236">
        <w:rPr>
          <w:rFonts w:ascii="Times New Roman" w:hAnsi="Times New Roman" w:cs="Times New Roman"/>
          <w:sz w:val="24"/>
          <w:szCs w:val="24"/>
        </w:rPr>
        <w:t xml:space="preserve">Выбор методов обучения при реализации АОППО обусловливается целями обучения, содержанием обучения, исходным уровнем имеющихся знаний, умений, навыков, уровнем профессиональной подготовки педагогов, методического и материально-технического обеспечения, особенностями восприятия информации обучающимися, наличием времени на подготовку и т.д. </w:t>
      </w:r>
    </w:p>
    <w:p w:rsidR="005D3137" w:rsidRPr="00333236" w:rsidRDefault="005D3137" w:rsidP="005D313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33236">
        <w:rPr>
          <w:rFonts w:ascii="Times New Roman" w:hAnsi="Times New Roman" w:cs="Times New Roman"/>
          <w:sz w:val="24"/>
          <w:szCs w:val="24"/>
        </w:rPr>
        <w:t xml:space="preserve">В образовательном процессе с целью улучшения </w:t>
      </w:r>
      <w:r w:rsidR="00AB5D52" w:rsidRPr="00333236">
        <w:rPr>
          <w:rFonts w:ascii="Times New Roman" w:hAnsi="Times New Roman" w:cs="Times New Roman"/>
          <w:sz w:val="24"/>
          <w:szCs w:val="24"/>
        </w:rPr>
        <w:t>качества обучения</w:t>
      </w:r>
      <w:r w:rsidRPr="00333236">
        <w:rPr>
          <w:rFonts w:ascii="Times New Roman" w:hAnsi="Times New Roman" w:cs="Times New Roman"/>
          <w:sz w:val="24"/>
          <w:szCs w:val="24"/>
        </w:rPr>
        <w:t xml:space="preserve"> и учета индивидуальных психофизических особенностей, оказания помощи в установлении полноценных межличностных отношений, создания комфортного психологического климата в группе, с учетом рекомендаций для разных групп обучаемости могут использоваться образовательные технологии:</w:t>
      </w:r>
    </w:p>
    <w:p w:rsidR="005D3137" w:rsidRPr="00333236" w:rsidRDefault="005D3137" w:rsidP="005D31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9747" w:type="dxa"/>
        <w:tblLayout w:type="fixed"/>
        <w:tblLook w:val="04A0" w:firstRow="1" w:lastRow="0" w:firstColumn="1" w:lastColumn="0" w:noHBand="0" w:noVBand="1"/>
      </w:tblPr>
      <w:tblGrid>
        <w:gridCol w:w="1951"/>
        <w:gridCol w:w="3119"/>
        <w:gridCol w:w="3123"/>
        <w:gridCol w:w="1554"/>
      </w:tblGrid>
      <w:tr w:rsidR="00EE7EA2" w:rsidRPr="00333236" w:rsidTr="005D3137">
        <w:tc>
          <w:tcPr>
            <w:tcW w:w="1951" w:type="dxa"/>
          </w:tcPr>
          <w:p w:rsidR="005D3137" w:rsidRPr="00333236" w:rsidRDefault="005D3137" w:rsidP="005D3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</w:p>
        </w:tc>
        <w:tc>
          <w:tcPr>
            <w:tcW w:w="3119" w:type="dxa"/>
            <w:vAlign w:val="center"/>
          </w:tcPr>
          <w:p w:rsidR="005D3137" w:rsidRPr="00333236" w:rsidRDefault="005D3137" w:rsidP="005D3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3123" w:type="dxa"/>
            <w:vAlign w:val="center"/>
          </w:tcPr>
          <w:p w:rsidR="005D3137" w:rsidRPr="00333236" w:rsidRDefault="005D3137" w:rsidP="005D3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Адаптированные методы</w:t>
            </w:r>
          </w:p>
        </w:tc>
        <w:tc>
          <w:tcPr>
            <w:tcW w:w="1554" w:type="dxa"/>
          </w:tcPr>
          <w:p w:rsidR="005D3137" w:rsidRPr="00333236" w:rsidRDefault="005D3137" w:rsidP="005D3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Группы обучаемости</w:t>
            </w:r>
          </w:p>
        </w:tc>
      </w:tr>
      <w:tr w:rsidR="00EE7EA2" w:rsidRPr="00333236" w:rsidTr="005D3137">
        <w:tc>
          <w:tcPr>
            <w:tcW w:w="1951" w:type="dxa"/>
          </w:tcPr>
          <w:p w:rsidR="005D3137" w:rsidRPr="00333236" w:rsidRDefault="005D3137" w:rsidP="005D31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Проблемное обучение</w:t>
            </w:r>
          </w:p>
        </w:tc>
        <w:tc>
          <w:tcPr>
            <w:tcW w:w="3119" w:type="dxa"/>
            <w:vAlign w:val="center"/>
          </w:tcPr>
          <w:p w:rsidR="005D3137" w:rsidRPr="00333236" w:rsidRDefault="005D3137" w:rsidP="005D3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познавательной способности, активности, творческой самостоятельности обучающихся с ОВЗ и инвалидов</w:t>
            </w:r>
          </w:p>
        </w:tc>
        <w:tc>
          <w:tcPr>
            <w:tcW w:w="3123" w:type="dxa"/>
            <w:vAlign w:val="center"/>
          </w:tcPr>
          <w:p w:rsidR="005D3137" w:rsidRPr="00333236" w:rsidRDefault="005D3137" w:rsidP="005D3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Поисковые методы, постановка познавательных задач с учетом индивидуального социального опыта и особенностей обучающихся с ОВЗ и инвалидов</w:t>
            </w:r>
          </w:p>
        </w:tc>
        <w:tc>
          <w:tcPr>
            <w:tcW w:w="1554" w:type="dxa"/>
          </w:tcPr>
          <w:p w:rsidR="005D3137" w:rsidRPr="00333236" w:rsidRDefault="005D3137" w:rsidP="005D31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EE7EA2" w:rsidRPr="00333236" w:rsidTr="005D3137">
        <w:tc>
          <w:tcPr>
            <w:tcW w:w="1951" w:type="dxa"/>
          </w:tcPr>
          <w:p w:rsidR="005D3137" w:rsidRPr="00333236" w:rsidRDefault="005D3137" w:rsidP="005D31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Концентрированное обучение</w:t>
            </w:r>
          </w:p>
        </w:tc>
        <w:tc>
          <w:tcPr>
            <w:tcW w:w="3119" w:type="dxa"/>
            <w:vAlign w:val="center"/>
          </w:tcPr>
          <w:p w:rsidR="005D3137" w:rsidRPr="00333236" w:rsidRDefault="005D3137" w:rsidP="005D3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Создание блочной структуры учебного процесса, наиболее отвечающей особенностям здоровья обучающихся с ОВЗ и инвалидов</w:t>
            </w:r>
          </w:p>
        </w:tc>
        <w:tc>
          <w:tcPr>
            <w:tcW w:w="3123" w:type="dxa"/>
            <w:vAlign w:val="center"/>
          </w:tcPr>
          <w:p w:rsidR="005D3137" w:rsidRPr="00333236" w:rsidRDefault="005D3137" w:rsidP="005D3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Методы, учитывающие динамику и уровень работоспособности обучающихся с ОВЗ и инвалидов</w:t>
            </w:r>
          </w:p>
        </w:tc>
        <w:tc>
          <w:tcPr>
            <w:tcW w:w="1554" w:type="dxa"/>
          </w:tcPr>
          <w:p w:rsidR="005D3137" w:rsidRPr="00333236" w:rsidRDefault="005D3137" w:rsidP="005D31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3332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I,II</w:t>
            </w:r>
            <w:proofErr w:type="gramEnd"/>
            <w:r w:rsidRPr="003332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,III</w:t>
            </w:r>
          </w:p>
        </w:tc>
      </w:tr>
      <w:tr w:rsidR="00EE7EA2" w:rsidRPr="00333236" w:rsidTr="005D3137">
        <w:tc>
          <w:tcPr>
            <w:tcW w:w="1951" w:type="dxa"/>
          </w:tcPr>
          <w:p w:rsidR="005D3137" w:rsidRPr="00333236" w:rsidRDefault="005D3137" w:rsidP="005D31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Модульное обучение</w:t>
            </w:r>
          </w:p>
        </w:tc>
        <w:tc>
          <w:tcPr>
            <w:tcW w:w="3119" w:type="dxa"/>
            <w:vAlign w:val="center"/>
          </w:tcPr>
          <w:p w:rsidR="005D3137" w:rsidRPr="00333236" w:rsidRDefault="005D3137" w:rsidP="005D3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Гибкость обучения, его приспособление к индивидуальным потребностям обучающихся с ОВЗ и инвалидов</w:t>
            </w:r>
          </w:p>
        </w:tc>
        <w:tc>
          <w:tcPr>
            <w:tcW w:w="3123" w:type="dxa"/>
            <w:vAlign w:val="center"/>
          </w:tcPr>
          <w:p w:rsidR="005D3137" w:rsidRPr="00333236" w:rsidRDefault="005D3137" w:rsidP="005D3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Индивидуальные методы обучения: индивидуальный темп и график обучения с учетом уровня базовой подготовки обучающихся с ОВЗ и инвалидов</w:t>
            </w:r>
          </w:p>
        </w:tc>
        <w:tc>
          <w:tcPr>
            <w:tcW w:w="1554" w:type="dxa"/>
          </w:tcPr>
          <w:p w:rsidR="005D3137" w:rsidRPr="00333236" w:rsidRDefault="005D3137" w:rsidP="005D3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332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I,II</w:t>
            </w:r>
            <w:proofErr w:type="gramEnd"/>
            <w:r w:rsidRPr="003332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,III</w:t>
            </w:r>
          </w:p>
        </w:tc>
      </w:tr>
      <w:tr w:rsidR="00EE7EA2" w:rsidRPr="00333236" w:rsidTr="005D3137">
        <w:tc>
          <w:tcPr>
            <w:tcW w:w="1951" w:type="dxa"/>
          </w:tcPr>
          <w:p w:rsidR="005D3137" w:rsidRPr="00333236" w:rsidRDefault="005D3137" w:rsidP="005D31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Дифференцированное обучение</w:t>
            </w:r>
          </w:p>
        </w:tc>
        <w:tc>
          <w:tcPr>
            <w:tcW w:w="3119" w:type="dxa"/>
            <w:vAlign w:val="center"/>
          </w:tcPr>
          <w:p w:rsidR="005D3137" w:rsidRPr="00333236" w:rsidRDefault="005D3137" w:rsidP="005D3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оптимальных условий для выявления </w:t>
            </w:r>
            <w:r w:rsidRPr="003332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индивидуальных интересов и способностей обучающихся с ОВЗ и инвалидов</w:t>
            </w:r>
          </w:p>
        </w:tc>
        <w:tc>
          <w:tcPr>
            <w:tcW w:w="3123" w:type="dxa"/>
            <w:vAlign w:val="center"/>
          </w:tcPr>
          <w:p w:rsidR="005D3137" w:rsidRPr="00333236" w:rsidRDefault="005D3137" w:rsidP="005D3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Методы индивидуального личностно- </w:t>
            </w:r>
            <w:r w:rsidRPr="003332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ориентированного обучения с учетом ОВЗ и личностных психолого- физиологических особенностей</w:t>
            </w:r>
          </w:p>
        </w:tc>
        <w:tc>
          <w:tcPr>
            <w:tcW w:w="1554" w:type="dxa"/>
          </w:tcPr>
          <w:p w:rsidR="005D3137" w:rsidRPr="00333236" w:rsidRDefault="005D3137" w:rsidP="005D3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332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I,II</w:t>
            </w:r>
            <w:proofErr w:type="gramEnd"/>
            <w:r w:rsidRPr="003332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,III</w:t>
            </w:r>
          </w:p>
        </w:tc>
      </w:tr>
      <w:tr w:rsidR="00EE7EA2" w:rsidRPr="00333236" w:rsidTr="005D3137">
        <w:tc>
          <w:tcPr>
            <w:tcW w:w="1951" w:type="dxa"/>
          </w:tcPr>
          <w:p w:rsidR="005D3137" w:rsidRPr="00333236" w:rsidRDefault="005D3137" w:rsidP="005D31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Развивающее обучение</w:t>
            </w:r>
          </w:p>
        </w:tc>
        <w:tc>
          <w:tcPr>
            <w:tcW w:w="3119" w:type="dxa"/>
            <w:vAlign w:val="center"/>
          </w:tcPr>
          <w:p w:rsidR="005D3137" w:rsidRPr="00333236" w:rsidRDefault="005D3137" w:rsidP="005D3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Ориентация учебного процесса на потенциальные возможности обучающихся с ОВЗ и инвалидов</w:t>
            </w:r>
          </w:p>
        </w:tc>
        <w:tc>
          <w:tcPr>
            <w:tcW w:w="3123" w:type="dxa"/>
            <w:vAlign w:val="center"/>
          </w:tcPr>
          <w:p w:rsidR="005D3137" w:rsidRPr="00333236" w:rsidRDefault="005D3137" w:rsidP="005D3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Вовлечение обучающихся с ОВЗ и инвалидов в различные виды деятельности, развитие сохранных возможностей</w:t>
            </w:r>
          </w:p>
        </w:tc>
        <w:tc>
          <w:tcPr>
            <w:tcW w:w="1554" w:type="dxa"/>
          </w:tcPr>
          <w:p w:rsidR="005D3137" w:rsidRPr="00333236" w:rsidRDefault="005D3137" w:rsidP="005D3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332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I,II</w:t>
            </w:r>
            <w:proofErr w:type="gramEnd"/>
          </w:p>
        </w:tc>
      </w:tr>
      <w:tr w:rsidR="00EE7EA2" w:rsidRPr="00333236" w:rsidTr="005D3137">
        <w:tc>
          <w:tcPr>
            <w:tcW w:w="1951" w:type="dxa"/>
          </w:tcPr>
          <w:p w:rsidR="005D3137" w:rsidRPr="00333236" w:rsidRDefault="005D3137" w:rsidP="005D31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Социально-активное, интерактивное обучение</w:t>
            </w:r>
          </w:p>
        </w:tc>
        <w:tc>
          <w:tcPr>
            <w:tcW w:w="3119" w:type="dxa"/>
            <w:vAlign w:val="center"/>
          </w:tcPr>
          <w:p w:rsidR="005D3137" w:rsidRPr="00333236" w:rsidRDefault="005D3137" w:rsidP="005D3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Моделирование предметного и социального содержания учебной деятельности обучающихся с ОВЗ и инвалидов</w:t>
            </w:r>
          </w:p>
        </w:tc>
        <w:tc>
          <w:tcPr>
            <w:tcW w:w="3123" w:type="dxa"/>
            <w:vAlign w:val="center"/>
          </w:tcPr>
          <w:p w:rsidR="005D3137" w:rsidRPr="00333236" w:rsidRDefault="005D3137" w:rsidP="005D3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Методы социально- активного обучения: метода анализа конкретных ситуаций, игровое моделирование или имитационные игры, игровое производственное проектирование, мозговой штурм с учетом социального опыта обучающихся с ОВЗ и инвалидов</w:t>
            </w:r>
          </w:p>
        </w:tc>
        <w:tc>
          <w:tcPr>
            <w:tcW w:w="1554" w:type="dxa"/>
          </w:tcPr>
          <w:p w:rsidR="005D3137" w:rsidRPr="00333236" w:rsidRDefault="005D3137" w:rsidP="005D31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BD4F64" w:rsidRPr="00333236" w:rsidTr="005D3137">
        <w:tc>
          <w:tcPr>
            <w:tcW w:w="1951" w:type="dxa"/>
          </w:tcPr>
          <w:p w:rsidR="005D3137" w:rsidRPr="00333236" w:rsidRDefault="005D3137" w:rsidP="005D31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Рефлексивное обучение, развитие критического мышления</w:t>
            </w:r>
          </w:p>
        </w:tc>
        <w:tc>
          <w:tcPr>
            <w:tcW w:w="3119" w:type="dxa"/>
            <w:vAlign w:val="center"/>
          </w:tcPr>
          <w:p w:rsidR="005D3137" w:rsidRPr="00333236" w:rsidRDefault="005D3137" w:rsidP="005D3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Интерактивное вовлечение обучающихся с ОВЗ и инвалидов в групповой образовательный процесс</w:t>
            </w:r>
          </w:p>
        </w:tc>
        <w:tc>
          <w:tcPr>
            <w:tcW w:w="3123" w:type="dxa"/>
            <w:vAlign w:val="center"/>
          </w:tcPr>
          <w:p w:rsidR="005D3137" w:rsidRPr="00333236" w:rsidRDefault="005D3137" w:rsidP="005D3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Интерактивные методы обучения: вовлечение обучающихся с ОВЗ и инвалидов в различные виды деятельности, создание рефлексивных ситуаций по развитию адекватного восприятия собственных особенностей</w:t>
            </w:r>
          </w:p>
        </w:tc>
        <w:tc>
          <w:tcPr>
            <w:tcW w:w="1554" w:type="dxa"/>
          </w:tcPr>
          <w:p w:rsidR="005D3137" w:rsidRPr="00333236" w:rsidRDefault="005D3137" w:rsidP="005D3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I/II</w:t>
            </w:r>
          </w:p>
        </w:tc>
      </w:tr>
    </w:tbl>
    <w:p w:rsidR="005D3137" w:rsidRPr="00333236" w:rsidRDefault="005D3137" w:rsidP="006B2760">
      <w:pPr>
        <w:spacing w:after="0" w:line="240" w:lineRule="auto"/>
        <w:ind w:firstLine="426"/>
        <w:jc w:val="both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</w:p>
    <w:p w:rsidR="006B2760" w:rsidRPr="00333236" w:rsidRDefault="00675F3E" w:rsidP="006B2760">
      <w:pPr>
        <w:spacing w:after="0" w:line="240" w:lineRule="auto"/>
        <w:ind w:firstLine="426"/>
        <w:jc w:val="both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  <w:r w:rsidRPr="00333236">
        <w:rPr>
          <w:rFonts w:ascii="TimesNewRomanPSMT" w:eastAsia="Times New Roman" w:hAnsi="TimesNewRomanPSMT" w:cs="Times New Roman"/>
          <w:sz w:val="24"/>
          <w:szCs w:val="24"/>
          <w:lang w:eastAsia="ru-RU"/>
        </w:rPr>
        <w:t>П</w:t>
      </w:r>
      <w:r w:rsidR="006B2760" w:rsidRPr="00333236">
        <w:rPr>
          <w:rFonts w:ascii="TimesNewRomanPSMT" w:eastAsia="Times New Roman" w:hAnsi="TimesNewRomanPSMT" w:cs="Times New Roman"/>
          <w:sz w:val="24"/>
          <w:szCs w:val="24"/>
          <w:lang w:eastAsia="ru-RU"/>
        </w:rPr>
        <w:t xml:space="preserve">едагогические условия, созданные в </w:t>
      </w:r>
      <w:r w:rsidRPr="00333236">
        <w:rPr>
          <w:rFonts w:ascii="TimesNewRomanPSMT" w:eastAsia="Times New Roman" w:hAnsi="TimesNewRomanPSMT" w:cs="Times New Roman"/>
          <w:sz w:val="24"/>
          <w:szCs w:val="24"/>
          <w:lang w:eastAsia="ru-RU"/>
        </w:rPr>
        <w:t>колледже</w:t>
      </w:r>
      <w:r w:rsidR="006B2760" w:rsidRPr="00333236">
        <w:rPr>
          <w:rFonts w:ascii="TimesNewRomanPSMT" w:eastAsia="Times New Roman" w:hAnsi="TimesNewRomanPSMT" w:cs="Times New Roman"/>
          <w:sz w:val="24"/>
          <w:szCs w:val="24"/>
          <w:lang w:eastAsia="ru-RU"/>
        </w:rPr>
        <w:t xml:space="preserve"> для обучающихся </w:t>
      </w:r>
      <w:r w:rsidRPr="00333236">
        <w:rPr>
          <w:rFonts w:ascii="TimesNewRomanPSMT" w:eastAsia="Times New Roman" w:hAnsi="TimesNewRomanPSMT" w:cs="Times New Roman"/>
          <w:sz w:val="24"/>
          <w:szCs w:val="24"/>
          <w:lang w:eastAsia="ru-RU"/>
        </w:rPr>
        <w:t>с умственной отсталостью, решают</w:t>
      </w:r>
      <w:r w:rsidR="006B2760" w:rsidRPr="00333236">
        <w:rPr>
          <w:rFonts w:ascii="TimesNewRomanPSMT" w:eastAsia="Times New Roman" w:hAnsi="TimesNewRomanPSMT" w:cs="Times New Roman"/>
          <w:sz w:val="24"/>
          <w:szCs w:val="24"/>
          <w:lang w:eastAsia="ru-RU"/>
        </w:rPr>
        <w:t xml:space="preserve"> задачи психолого-педагогической поддержки в образовательном процессе, вопросы его воспитания и социализации, тесно связанные с развитием познавательной сферы и деятельности, соответствующей возрастным возможностям и способностям обучающегося. </w:t>
      </w:r>
    </w:p>
    <w:p w:rsidR="006B2760" w:rsidRPr="00333236" w:rsidRDefault="006B2760" w:rsidP="006B2760">
      <w:pPr>
        <w:spacing w:after="0" w:line="240" w:lineRule="auto"/>
        <w:ind w:firstLine="426"/>
        <w:jc w:val="both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  <w:r w:rsidRPr="00333236">
        <w:rPr>
          <w:rFonts w:ascii="TimesNewRomanPSMT" w:eastAsia="Times New Roman" w:hAnsi="TimesNewRomanPSMT" w:cs="Times New Roman"/>
          <w:sz w:val="24"/>
          <w:szCs w:val="24"/>
          <w:lang w:eastAsia="ru-RU"/>
        </w:rPr>
        <w:t xml:space="preserve">Для лиц с нарушениями интеллектуального развития характерны следующие особые образовательные потребности: </w:t>
      </w:r>
    </w:p>
    <w:p w:rsidR="006B2760" w:rsidRPr="00333236" w:rsidRDefault="006B2760" w:rsidP="006B2760">
      <w:pPr>
        <w:spacing w:after="0" w:line="240" w:lineRule="auto"/>
        <w:jc w:val="both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  <w:r w:rsidRPr="00333236">
        <w:rPr>
          <w:rFonts w:ascii="AgencyFB-Reg" w:eastAsia="Times New Roman" w:hAnsi="AgencyFB-Reg" w:cs="Times New Roman"/>
          <w:sz w:val="24"/>
          <w:szCs w:val="24"/>
          <w:lang w:eastAsia="ru-RU"/>
        </w:rPr>
        <w:t xml:space="preserve">— </w:t>
      </w:r>
      <w:r w:rsidRPr="00333236">
        <w:rPr>
          <w:rFonts w:ascii="TimesNewRomanPSMT" w:eastAsia="Times New Roman" w:hAnsi="TimesNewRomanPSMT" w:cs="Times New Roman"/>
          <w:sz w:val="24"/>
          <w:szCs w:val="24"/>
          <w:lang w:eastAsia="ru-RU"/>
        </w:rPr>
        <w:t>получение специальной помощи средствами образования;</w:t>
      </w:r>
    </w:p>
    <w:p w:rsidR="006B2760" w:rsidRPr="00333236" w:rsidRDefault="006B2760" w:rsidP="006B2760">
      <w:pPr>
        <w:spacing w:after="0" w:line="240" w:lineRule="auto"/>
        <w:jc w:val="both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  <w:r w:rsidRPr="00333236">
        <w:rPr>
          <w:rFonts w:ascii="AgencyFB-Reg" w:eastAsia="Times New Roman" w:hAnsi="AgencyFB-Reg" w:cs="Times New Roman"/>
          <w:sz w:val="24"/>
          <w:szCs w:val="24"/>
          <w:lang w:eastAsia="ru-RU"/>
        </w:rPr>
        <w:t xml:space="preserve">— </w:t>
      </w:r>
      <w:r w:rsidRPr="00333236">
        <w:rPr>
          <w:rFonts w:ascii="TimesNewRomanPSMT" w:eastAsia="Times New Roman" w:hAnsi="TimesNewRomanPSMT" w:cs="Times New Roman"/>
          <w:sz w:val="24"/>
          <w:szCs w:val="24"/>
          <w:lang w:eastAsia="ru-RU"/>
        </w:rPr>
        <w:t>обязательность непрерывности коррекционно-развивающего процесса;</w:t>
      </w:r>
    </w:p>
    <w:p w:rsidR="006B2760" w:rsidRPr="00333236" w:rsidRDefault="006B2760" w:rsidP="006B2760">
      <w:pPr>
        <w:spacing w:after="0" w:line="240" w:lineRule="auto"/>
        <w:jc w:val="both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  <w:r w:rsidRPr="00333236">
        <w:rPr>
          <w:rFonts w:ascii="AgencyFB-Reg" w:eastAsia="Times New Roman" w:hAnsi="AgencyFB-Reg" w:cs="Times New Roman"/>
          <w:sz w:val="24"/>
          <w:szCs w:val="24"/>
          <w:lang w:eastAsia="ru-RU"/>
        </w:rPr>
        <w:t xml:space="preserve">— </w:t>
      </w:r>
      <w:r w:rsidRPr="00333236">
        <w:rPr>
          <w:rFonts w:ascii="TimesNewRomanPSMT" w:eastAsia="Times New Roman" w:hAnsi="TimesNewRomanPSMT" w:cs="Times New Roman"/>
          <w:sz w:val="24"/>
          <w:szCs w:val="24"/>
          <w:lang w:eastAsia="ru-RU"/>
        </w:rPr>
        <w:t>научный, практико-ориентированный, действенный характер содержания образования;</w:t>
      </w:r>
    </w:p>
    <w:p w:rsidR="006B2760" w:rsidRPr="00333236" w:rsidRDefault="006B2760" w:rsidP="006B2760">
      <w:pPr>
        <w:spacing w:after="0" w:line="240" w:lineRule="auto"/>
        <w:jc w:val="both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  <w:r w:rsidRPr="00333236">
        <w:rPr>
          <w:rFonts w:ascii="AgencyFB-Reg" w:eastAsia="Times New Roman" w:hAnsi="AgencyFB-Reg" w:cs="Times New Roman"/>
          <w:sz w:val="24"/>
          <w:szCs w:val="24"/>
          <w:lang w:eastAsia="ru-RU"/>
        </w:rPr>
        <w:t xml:space="preserve">— </w:t>
      </w:r>
      <w:r w:rsidRPr="00333236">
        <w:rPr>
          <w:rFonts w:ascii="TimesNewRomanPSMT" w:eastAsia="Times New Roman" w:hAnsi="TimesNewRomanPSMT" w:cs="Times New Roman"/>
          <w:sz w:val="24"/>
          <w:szCs w:val="24"/>
          <w:lang w:eastAsia="ru-RU"/>
        </w:rPr>
        <w:t xml:space="preserve">доступность содержания познавательных задач, реализуемых в процессе образования; </w:t>
      </w:r>
    </w:p>
    <w:p w:rsidR="006B2760" w:rsidRPr="00333236" w:rsidRDefault="006B2760" w:rsidP="006B2760">
      <w:pPr>
        <w:spacing w:after="0" w:line="240" w:lineRule="auto"/>
        <w:jc w:val="both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  <w:r w:rsidRPr="00333236">
        <w:rPr>
          <w:rFonts w:ascii="TimesNewRomanPSMT" w:eastAsia="Times New Roman" w:hAnsi="TimesNewRomanPSMT" w:cs="Times New Roman"/>
          <w:sz w:val="24"/>
          <w:szCs w:val="24"/>
          <w:lang w:eastAsia="ru-RU"/>
        </w:rPr>
        <w:t>—</w:t>
      </w:r>
      <w:r w:rsidRPr="00333236">
        <w:rPr>
          <w:rFonts w:ascii="AgencyFB-Reg" w:eastAsia="Times New Roman" w:hAnsi="AgencyFB-Reg" w:cs="Times New Roman"/>
          <w:sz w:val="24"/>
          <w:szCs w:val="24"/>
          <w:lang w:eastAsia="ru-RU"/>
        </w:rPr>
        <w:t xml:space="preserve"> </w:t>
      </w:r>
      <w:r w:rsidRPr="00333236">
        <w:rPr>
          <w:rFonts w:ascii="TimesNewRomanPSMT" w:eastAsia="Times New Roman" w:hAnsi="TimesNewRomanPSMT" w:cs="Times New Roman"/>
          <w:sz w:val="24"/>
          <w:szCs w:val="24"/>
          <w:lang w:eastAsia="ru-RU"/>
        </w:rPr>
        <w:t>увеличение сроков получения образования;</w:t>
      </w:r>
    </w:p>
    <w:p w:rsidR="006B2760" w:rsidRPr="00333236" w:rsidRDefault="006B2760" w:rsidP="006B2760">
      <w:pPr>
        <w:spacing w:after="0" w:line="240" w:lineRule="auto"/>
        <w:jc w:val="both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  <w:r w:rsidRPr="00333236">
        <w:rPr>
          <w:rFonts w:ascii="AgencyFB-Reg" w:eastAsia="Times New Roman" w:hAnsi="AgencyFB-Reg" w:cs="Times New Roman"/>
          <w:sz w:val="24"/>
          <w:szCs w:val="24"/>
          <w:lang w:eastAsia="ru-RU"/>
        </w:rPr>
        <w:t xml:space="preserve">— </w:t>
      </w:r>
      <w:r w:rsidRPr="00333236">
        <w:rPr>
          <w:rFonts w:ascii="TimesNewRomanPSMT" w:eastAsia="Times New Roman" w:hAnsi="TimesNewRomanPSMT" w:cs="Times New Roman"/>
          <w:sz w:val="24"/>
          <w:szCs w:val="24"/>
          <w:lang w:eastAsia="ru-RU"/>
        </w:rPr>
        <w:t>систематическая актуализация сформированных у обучающихся знаний и умений;</w:t>
      </w:r>
    </w:p>
    <w:p w:rsidR="006B2760" w:rsidRPr="00333236" w:rsidRDefault="006B2760" w:rsidP="006B2760">
      <w:pPr>
        <w:spacing w:after="0" w:line="240" w:lineRule="auto"/>
        <w:jc w:val="both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  <w:r w:rsidRPr="00333236">
        <w:rPr>
          <w:rFonts w:ascii="AgencyFB-Reg" w:eastAsia="Times New Roman" w:hAnsi="AgencyFB-Reg" w:cs="Times New Roman"/>
          <w:sz w:val="24"/>
          <w:szCs w:val="24"/>
          <w:lang w:eastAsia="ru-RU"/>
        </w:rPr>
        <w:t xml:space="preserve">— </w:t>
      </w:r>
      <w:r w:rsidRPr="00333236">
        <w:rPr>
          <w:rFonts w:ascii="TimesNewRomanPSMT" w:eastAsia="Times New Roman" w:hAnsi="TimesNewRomanPSMT" w:cs="Times New Roman"/>
          <w:sz w:val="24"/>
          <w:szCs w:val="24"/>
          <w:lang w:eastAsia="ru-RU"/>
        </w:rPr>
        <w:t>специальное обучение их «переносу» с учетом изменяющихся условий учебных, познавательных, трудовых и других ситуаций;</w:t>
      </w:r>
    </w:p>
    <w:p w:rsidR="006B2760" w:rsidRPr="00333236" w:rsidRDefault="006B2760" w:rsidP="006B2760">
      <w:pPr>
        <w:spacing w:after="0" w:line="240" w:lineRule="auto"/>
        <w:jc w:val="both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  <w:r w:rsidRPr="00333236">
        <w:rPr>
          <w:rFonts w:ascii="AgencyFB-Reg" w:eastAsia="Times New Roman" w:hAnsi="AgencyFB-Reg" w:cs="Times New Roman"/>
          <w:sz w:val="24"/>
          <w:szCs w:val="24"/>
          <w:lang w:eastAsia="ru-RU"/>
        </w:rPr>
        <w:t xml:space="preserve">— </w:t>
      </w:r>
      <w:r w:rsidRPr="00333236">
        <w:rPr>
          <w:rFonts w:ascii="TimesNewRomanPSMT" w:eastAsia="Times New Roman" w:hAnsi="TimesNewRomanPSMT" w:cs="Times New Roman"/>
          <w:sz w:val="24"/>
          <w:szCs w:val="24"/>
          <w:lang w:eastAsia="ru-RU"/>
        </w:rPr>
        <w:t xml:space="preserve">обеспечение особой пространственной и временной организации; общеобразовательной среды с учетом функционального состояния центральной нервной системы и </w:t>
      </w:r>
      <w:proofErr w:type="spellStart"/>
      <w:r w:rsidRPr="00333236">
        <w:rPr>
          <w:rFonts w:ascii="TimesNewRomanPSMT" w:eastAsia="Times New Roman" w:hAnsi="TimesNewRomanPSMT" w:cs="Times New Roman"/>
          <w:sz w:val="24"/>
          <w:szCs w:val="24"/>
          <w:lang w:eastAsia="ru-RU"/>
        </w:rPr>
        <w:t>нейродинамики</w:t>
      </w:r>
      <w:proofErr w:type="spellEnd"/>
      <w:r w:rsidRPr="00333236">
        <w:rPr>
          <w:rFonts w:ascii="TimesNewRomanPSMT" w:eastAsia="Times New Roman" w:hAnsi="TimesNewRomanPSMT" w:cs="Times New Roman"/>
          <w:sz w:val="24"/>
          <w:szCs w:val="24"/>
          <w:lang w:eastAsia="ru-RU"/>
        </w:rPr>
        <w:t xml:space="preserve"> психических процессов;</w:t>
      </w:r>
    </w:p>
    <w:p w:rsidR="00CD4F43" w:rsidRPr="00333236" w:rsidRDefault="006B2760" w:rsidP="006B2760">
      <w:pPr>
        <w:spacing w:after="0" w:line="240" w:lineRule="auto"/>
        <w:jc w:val="both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  <w:r w:rsidRPr="00333236">
        <w:rPr>
          <w:rFonts w:ascii="AgencyFB-Reg" w:eastAsia="Times New Roman" w:hAnsi="AgencyFB-Reg" w:cs="Times New Roman"/>
          <w:sz w:val="24"/>
          <w:szCs w:val="24"/>
          <w:lang w:eastAsia="ru-RU"/>
        </w:rPr>
        <w:t xml:space="preserve">— </w:t>
      </w:r>
      <w:r w:rsidRPr="00333236">
        <w:rPr>
          <w:rFonts w:ascii="TimesNewRomanPSMT" w:eastAsia="Times New Roman" w:hAnsi="TimesNewRomanPSMT" w:cs="Times New Roman"/>
          <w:sz w:val="24"/>
          <w:szCs w:val="24"/>
          <w:lang w:eastAsia="ru-RU"/>
        </w:rPr>
        <w:t xml:space="preserve">использование преимущественно позитивных средств стимуляции деятельности и поведения обучающихся, демонстрирующих доброжелательное и уважительное отношение к </w:t>
      </w:r>
      <w:r w:rsidR="00CD4F43" w:rsidRPr="00333236">
        <w:rPr>
          <w:rFonts w:ascii="TimesNewRomanPSMT" w:eastAsia="Times New Roman" w:hAnsi="TimesNewRomanPSMT" w:cs="Times New Roman"/>
          <w:sz w:val="24"/>
          <w:szCs w:val="24"/>
          <w:lang w:eastAsia="ru-RU"/>
        </w:rPr>
        <w:t xml:space="preserve">ним; </w:t>
      </w:r>
    </w:p>
    <w:p w:rsidR="00EC05FE" w:rsidRPr="00333236" w:rsidRDefault="00CD4F43" w:rsidP="006B2760">
      <w:pPr>
        <w:spacing w:after="0" w:line="240" w:lineRule="auto"/>
        <w:jc w:val="both"/>
        <w:rPr>
          <w:rFonts w:ascii="TimesNewRomanPSMT" w:hAnsi="TimesNewRomanPSMT"/>
          <w:sz w:val="24"/>
          <w:szCs w:val="24"/>
        </w:rPr>
      </w:pPr>
      <w:r w:rsidRPr="00333236">
        <w:rPr>
          <w:rFonts w:ascii="TimesNewRomanPSMT" w:eastAsia="Times New Roman" w:hAnsi="TimesNewRomanPSMT" w:cs="Times New Roman"/>
          <w:sz w:val="24"/>
          <w:szCs w:val="24"/>
          <w:lang w:eastAsia="ru-RU"/>
        </w:rPr>
        <w:lastRenderedPageBreak/>
        <w:t>—</w:t>
      </w:r>
      <w:r w:rsidR="006B2760" w:rsidRPr="00333236">
        <w:rPr>
          <w:rFonts w:ascii="AgencyFB-Reg" w:eastAsia="Times New Roman" w:hAnsi="AgencyFB-Reg" w:cs="Times New Roman"/>
          <w:sz w:val="24"/>
          <w:szCs w:val="24"/>
          <w:lang w:eastAsia="ru-RU"/>
        </w:rPr>
        <w:t xml:space="preserve"> </w:t>
      </w:r>
      <w:r w:rsidR="006B2760" w:rsidRPr="00333236">
        <w:rPr>
          <w:rFonts w:ascii="TimesNewRomanPSMT" w:eastAsia="Times New Roman" w:hAnsi="TimesNewRomanPSMT" w:cs="Times New Roman"/>
          <w:sz w:val="24"/>
          <w:szCs w:val="24"/>
          <w:lang w:eastAsia="ru-RU"/>
        </w:rPr>
        <w:t>развитие мотивации и интереса к познанию окружающего мира с учетом возрастных и индивидуальных особенностей обучающегося к обучению и социальному взаимодействию со средой;</w:t>
      </w:r>
    </w:p>
    <w:p w:rsidR="006B2760" w:rsidRPr="00333236" w:rsidRDefault="006B2760" w:rsidP="00CD4F43">
      <w:pPr>
        <w:spacing w:after="0" w:line="240" w:lineRule="auto"/>
        <w:jc w:val="both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  <w:r w:rsidRPr="00333236">
        <w:rPr>
          <w:rFonts w:ascii="AgencyFB-Reg" w:eastAsia="Times New Roman" w:hAnsi="AgencyFB-Reg" w:cs="Times New Roman"/>
          <w:sz w:val="24"/>
          <w:szCs w:val="24"/>
          <w:lang w:eastAsia="ru-RU"/>
        </w:rPr>
        <w:t xml:space="preserve">— </w:t>
      </w:r>
      <w:r w:rsidRPr="00333236">
        <w:rPr>
          <w:rFonts w:ascii="TimesNewRomanPSMT" w:eastAsia="Times New Roman" w:hAnsi="TimesNewRomanPSMT" w:cs="Times New Roman"/>
          <w:sz w:val="24"/>
          <w:szCs w:val="24"/>
          <w:lang w:eastAsia="ru-RU"/>
        </w:rPr>
        <w:t>стимуляция познавательной активности, формирование позитивного</w:t>
      </w:r>
      <w:r w:rsidR="00CD4F43" w:rsidRPr="00333236">
        <w:rPr>
          <w:rFonts w:ascii="TimesNewRomanPSMT" w:eastAsia="Times New Roman" w:hAnsi="TimesNewRomanPSMT" w:cs="Times New Roman"/>
          <w:sz w:val="24"/>
          <w:szCs w:val="24"/>
          <w:lang w:eastAsia="ru-RU"/>
        </w:rPr>
        <w:t xml:space="preserve"> отношения к окружающему миру;</w:t>
      </w:r>
    </w:p>
    <w:p w:rsidR="00CD4F43" w:rsidRPr="00333236" w:rsidRDefault="00CD4F43" w:rsidP="00CD4F43">
      <w:pPr>
        <w:spacing w:after="0" w:line="240" w:lineRule="auto"/>
        <w:jc w:val="both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  <w:r w:rsidRPr="00333236">
        <w:rPr>
          <w:rFonts w:ascii="AgencyFB-Reg" w:eastAsia="Times New Roman" w:hAnsi="AgencyFB-Reg" w:cs="Times New Roman"/>
          <w:sz w:val="24"/>
          <w:szCs w:val="24"/>
          <w:lang w:eastAsia="ru-RU"/>
        </w:rPr>
        <w:t xml:space="preserve">— </w:t>
      </w:r>
      <w:r w:rsidRPr="00333236">
        <w:rPr>
          <w:rFonts w:ascii="TimesNewRomanPSMT" w:eastAsia="Times New Roman" w:hAnsi="TimesNewRomanPSMT" w:cs="Times New Roman"/>
          <w:sz w:val="24"/>
          <w:szCs w:val="24"/>
          <w:lang w:eastAsia="ru-RU"/>
        </w:rPr>
        <w:t xml:space="preserve">овладение разнообразными видами, средствами и формами коммуникации, обеспечивающими успешность установления </w:t>
      </w:r>
      <w:r w:rsidR="006B2760" w:rsidRPr="00333236">
        <w:rPr>
          <w:rFonts w:ascii="TimesNewRomanPSMT" w:eastAsia="Times New Roman" w:hAnsi="TimesNewRomanPSMT" w:cs="Times New Roman"/>
          <w:sz w:val="24"/>
          <w:szCs w:val="24"/>
          <w:lang w:eastAsia="ru-RU"/>
        </w:rPr>
        <w:t xml:space="preserve">и реализации социокультурных связей </w:t>
      </w:r>
      <w:r w:rsidRPr="00333236">
        <w:rPr>
          <w:rFonts w:ascii="TimesNewRomanPSMT" w:eastAsia="Times New Roman" w:hAnsi="TimesNewRomanPSMT" w:cs="Times New Roman"/>
          <w:sz w:val="24"/>
          <w:szCs w:val="24"/>
          <w:lang w:eastAsia="ru-RU"/>
        </w:rPr>
        <w:t>и отношений</w:t>
      </w:r>
      <w:r w:rsidR="006B2760" w:rsidRPr="00333236">
        <w:rPr>
          <w:rFonts w:ascii="TimesNewRomanPSMT" w:eastAsia="Times New Roman" w:hAnsi="TimesNewRomanPSMT" w:cs="Times New Roman"/>
          <w:sz w:val="24"/>
          <w:szCs w:val="24"/>
          <w:lang w:eastAsia="ru-RU"/>
        </w:rPr>
        <w:t xml:space="preserve"> обучающегося</w:t>
      </w:r>
      <w:r w:rsidRPr="00333236">
        <w:rPr>
          <w:rFonts w:ascii="TimesNewRomanPSMT" w:eastAsia="Times New Roman" w:hAnsi="TimesNewRomanPSMT" w:cs="Times New Roman"/>
          <w:sz w:val="24"/>
          <w:szCs w:val="24"/>
          <w:lang w:eastAsia="ru-RU"/>
        </w:rPr>
        <w:t xml:space="preserve"> </w:t>
      </w:r>
      <w:r w:rsidR="006B2760" w:rsidRPr="00333236">
        <w:rPr>
          <w:rFonts w:ascii="TimesNewRomanPSMT" w:eastAsia="Times New Roman" w:hAnsi="TimesNewRomanPSMT" w:cs="Times New Roman"/>
          <w:sz w:val="24"/>
          <w:szCs w:val="24"/>
          <w:lang w:eastAsia="ru-RU"/>
        </w:rPr>
        <w:t>с окружающей средой;</w:t>
      </w:r>
    </w:p>
    <w:p w:rsidR="00CD4F43" w:rsidRPr="00333236" w:rsidRDefault="006B2760" w:rsidP="00CD4F43">
      <w:pPr>
        <w:spacing w:after="0" w:line="240" w:lineRule="auto"/>
        <w:jc w:val="both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  <w:r w:rsidRPr="00333236">
        <w:rPr>
          <w:rFonts w:ascii="AgencyFB-Reg" w:eastAsia="Times New Roman" w:hAnsi="AgencyFB-Reg" w:cs="Times New Roman"/>
          <w:sz w:val="24"/>
          <w:szCs w:val="24"/>
          <w:lang w:eastAsia="ru-RU"/>
        </w:rPr>
        <w:t xml:space="preserve">— </w:t>
      </w:r>
      <w:r w:rsidRPr="00333236">
        <w:rPr>
          <w:rFonts w:ascii="TimesNewRomanPSMT" w:eastAsia="Times New Roman" w:hAnsi="TimesNewRomanPSMT" w:cs="Times New Roman"/>
          <w:sz w:val="24"/>
          <w:szCs w:val="24"/>
          <w:lang w:eastAsia="ru-RU"/>
        </w:rPr>
        <w:t>возможность обучения по программам профессиональной подготовки</w:t>
      </w:r>
      <w:r w:rsidR="00CD4F43" w:rsidRPr="00333236">
        <w:rPr>
          <w:rFonts w:ascii="TimesNewRomanPSMT" w:eastAsia="Times New Roman" w:hAnsi="TimesNewRomanPSMT" w:cs="Times New Roman"/>
          <w:sz w:val="24"/>
          <w:szCs w:val="24"/>
          <w:lang w:eastAsia="ru-RU"/>
        </w:rPr>
        <w:t xml:space="preserve"> </w:t>
      </w:r>
      <w:r w:rsidRPr="00333236">
        <w:rPr>
          <w:rFonts w:ascii="TimesNewRomanPSMT" w:eastAsia="Times New Roman" w:hAnsi="TimesNewRomanPSMT" w:cs="Times New Roman"/>
          <w:sz w:val="24"/>
          <w:szCs w:val="24"/>
          <w:lang w:eastAsia="ru-RU"/>
        </w:rPr>
        <w:t>квалифицированных рабочих, служащих;</w:t>
      </w:r>
    </w:p>
    <w:p w:rsidR="00CD4F43" w:rsidRPr="00333236" w:rsidRDefault="006B2760" w:rsidP="00CD4F43">
      <w:pPr>
        <w:spacing w:after="0" w:line="240" w:lineRule="auto"/>
        <w:jc w:val="both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  <w:r w:rsidRPr="00333236">
        <w:rPr>
          <w:rFonts w:ascii="AgencyFB-Reg" w:eastAsia="Times New Roman" w:hAnsi="AgencyFB-Reg" w:cs="Times New Roman"/>
          <w:sz w:val="24"/>
          <w:szCs w:val="24"/>
          <w:lang w:eastAsia="ru-RU"/>
        </w:rPr>
        <w:t xml:space="preserve">— </w:t>
      </w:r>
      <w:r w:rsidRPr="00333236">
        <w:rPr>
          <w:rFonts w:ascii="TimesNewRomanPSMT" w:eastAsia="Times New Roman" w:hAnsi="TimesNewRomanPSMT" w:cs="Times New Roman"/>
          <w:sz w:val="24"/>
          <w:szCs w:val="24"/>
          <w:lang w:eastAsia="ru-RU"/>
        </w:rPr>
        <w:t>психологическое сопровождение, оптимизирующее взаимодействие</w:t>
      </w:r>
      <w:r w:rsidR="00CD4F43" w:rsidRPr="00333236">
        <w:rPr>
          <w:rFonts w:ascii="TimesNewRomanPSMT" w:eastAsia="Times New Roman" w:hAnsi="TimesNewRomanPSMT" w:cs="Times New Roman"/>
          <w:sz w:val="24"/>
          <w:szCs w:val="24"/>
          <w:lang w:eastAsia="ru-RU"/>
        </w:rPr>
        <w:t xml:space="preserve"> </w:t>
      </w:r>
      <w:r w:rsidRPr="00333236">
        <w:rPr>
          <w:rFonts w:ascii="TimesNewRomanPSMT" w:eastAsia="Times New Roman" w:hAnsi="TimesNewRomanPSMT" w:cs="Times New Roman"/>
          <w:sz w:val="24"/>
          <w:szCs w:val="24"/>
          <w:lang w:eastAsia="ru-RU"/>
        </w:rPr>
        <w:t>обучающегося с педагогами и другими обучающимися;</w:t>
      </w:r>
    </w:p>
    <w:p w:rsidR="00CD4F43" w:rsidRPr="00333236" w:rsidRDefault="006B2760" w:rsidP="00CD4F43">
      <w:pPr>
        <w:spacing w:after="0" w:line="240" w:lineRule="auto"/>
        <w:jc w:val="both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  <w:r w:rsidRPr="00333236">
        <w:rPr>
          <w:rFonts w:ascii="AgencyFB-Reg" w:eastAsia="Times New Roman" w:hAnsi="AgencyFB-Reg" w:cs="Times New Roman"/>
          <w:sz w:val="24"/>
          <w:szCs w:val="24"/>
          <w:lang w:eastAsia="ru-RU"/>
        </w:rPr>
        <w:t xml:space="preserve">— </w:t>
      </w:r>
      <w:r w:rsidRPr="00333236">
        <w:rPr>
          <w:rFonts w:ascii="TimesNewRomanPSMT" w:eastAsia="Times New Roman" w:hAnsi="TimesNewRomanPSMT" w:cs="Times New Roman"/>
          <w:sz w:val="24"/>
          <w:szCs w:val="24"/>
          <w:lang w:eastAsia="ru-RU"/>
        </w:rPr>
        <w:t>психологическое сопровождение, направленное на установление</w:t>
      </w:r>
      <w:r w:rsidR="00CD4F43" w:rsidRPr="00333236">
        <w:rPr>
          <w:rFonts w:ascii="TimesNewRomanPSMT" w:eastAsia="Times New Roman" w:hAnsi="TimesNewRomanPSMT" w:cs="Times New Roman"/>
          <w:sz w:val="24"/>
          <w:szCs w:val="24"/>
          <w:lang w:eastAsia="ru-RU"/>
        </w:rPr>
        <w:t xml:space="preserve"> </w:t>
      </w:r>
      <w:r w:rsidRPr="00333236">
        <w:rPr>
          <w:rFonts w:ascii="TimesNewRomanPSMT" w:eastAsia="Times New Roman" w:hAnsi="TimesNewRomanPSMT" w:cs="Times New Roman"/>
          <w:sz w:val="24"/>
          <w:szCs w:val="24"/>
          <w:lang w:eastAsia="ru-RU"/>
        </w:rPr>
        <w:t xml:space="preserve">взаимодействия семьи и </w:t>
      </w:r>
      <w:r w:rsidR="00CD4F43" w:rsidRPr="00333236">
        <w:rPr>
          <w:rFonts w:ascii="TimesNewRomanPSMT" w:eastAsia="Times New Roman" w:hAnsi="TimesNewRomanPSMT" w:cs="Times New Roman"/>
          <w:sz w:val="24"/>
          <w:szCs w:val="24"/>
          <w:lang w:eastAsia="ru-RU"/>
        </w:rPr>
        <w:t xml:space="preserve">организации; </w:t>
      </w:r>
    </w:p>
    <w:p w:rsidR="00EC05FE" w:rsidRPr="00333236" w:rsidRDefault="00CD4F43" w:rsidP="00CD4F43">
      <w:pPr>
        <w:spacing w:after="0" w:line="240" w:lineRule="auto"/>
        <w:jc w:val="both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  <w:r w:rsidRPr="00333236">
        <w:rPr>
          <w:rFonts w:ascii="TimesNewRomanPSMT" w:eastAsia="Times New Roman" w:hAnsi="TimesNewRomanPSMT" w:cs="Times New Roman"/>
          <w:sz w:val="24"/>
          <w:szCs w:val="24"/>
          <w:lang w:eastAsia="ru-RU"/>
        </w:rPr>
        <w:t>—</w:t>
      </w:r>
      <w:r w:rsidR="006B2760" w:rsidRPr="00333236">
        <w:rPr>
          <w:rFonts w:ascii="AgencyFB-Reg" w:eastAsia="Times New Roman" w:hAnsi="AgencyFB-Reg" w:cs="Times New Roman"/>
          <w:sz w:val="24"/>
          <w:szCs w:val="24"/>
          <w:lang w:eastAsia="ru-RU"/>
        </w:rPr>
        <w:t xml:space="preserve"> </w:t>
      </w:r>
      <w:r w:rsidR="006B2760" w:rsidRPr="00333236">
        <w:rPr>
          <w:rFonts w:ascii="TimesNewRomanPSMT" w:eastAsia="Times New Roman" w:hAnsi="TimesNewRomanPSMT" w:cs="Times New Roman"/>
          <w:sz w:val="24"/>
          <w:szCs w:val="24"/>
          <w:lang w:eastAsia="ru-RU"/>
        </w:rPr>
        <w:t>постепенное расширение образовательного пространства,</w:t>
      </w:r>
      <w:r w:rsidRPr="00333236">
        <w:rPr>
          <w:rFonts w:ascii="TimesNewRomanPSMT" w:eastAsia="Times New Roman" w:hAnsi="TimesNewRomanPSMT" w:cs="Times New Roman"/>
          <w:sz w:val="24"/>
          <w:szCs w:val="24"/>
          <w:lang w:eastAsia="ru-RU"/>
        </w:rPr>
        <w:t xml:space="preserve"> </w:t>
      </w:r>
      <w:r w:rsidR="006B2760" w:rsidRPr="00333236">
        <w:rPr>
          <w:rFonts w:ascii="TimesNewRomanPSMT" w:eastAsia="Times New Roman" w:hAnsi="TimesNewRomanPSMT" w:cs="Times New Roman"/>
          <w:sz w:val="24"/>
          <w:szCs w:val="24"/>
          <w:lang w:eastAsia="ru-RU"/>
        </w:rPr>
        <w:t>выходящего за пределы организации.</w:t>
      </w:r>
    </w:p>
    <w:p w:rsidR="00EC05FE" w:rsidRPr="00333236" w:rsidRDefault="00EC05FE" w:rsidP="00EC05FE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C665B" w:rsidRPr="00333236" w:rsidRDefault="00D5416A" w:rsidP="00D541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32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1.1. </w:t>
      </w:r>
      <w:r w:rsidR="000C665B" w:rsidRPr="003332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Нормативно-правовые основы разработки АОППО</w:t>
      </w:r>
    </w:p>
    <w:p w:rsidR="000C665B" w:rsidRPr="00333236" w:rsidRDefault="000C665B" w:rsidP="005415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0261" w:rsidRPr="00333236" w:rsidRDefault="00610261" w:rsidP="0061026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33236">
        <w:rPr>
          <w:rFonts w:ascii="Times New Roman" w:hAnsi="Times New Roman" w:cs="Times New Roman"/>
          <w:sz w:val="24"/>
          <w:szCs w:val="24"/>
        </w:rPr>
        <w:t xml:space="preserve">АОППО представляет собой комплекс нормативно-методической документации, разработанной на основе профессиональной характеристики по профессии </w:t>
      </w:r>
      <w:r w:rsidR="00944B33" w:rsidRPr="003332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Рабочий по благоустройству и озеленению территорий и объектов</w:t>
      </w:r>
      <w:r w:rsidRPr="00333236">
        <w:rPr>
          <w:rFonts w:ascii="Times New Roman" w:hAnsi="Times New Roman" w:cs="Times New Roman"/>
          <w:sz w:val="24"/>
          <w:szCs w:val="24"/>
        </w:rPr>
        <w:t xml:space="preserve">, регламентирующий содержание, организацию и оценку качества подготовки обучающихся с особыми образовательными потребностями. </w:t>
      </w:r>
    </w:p>
    <w:p w:rsidR="00610261" w:rsidRPr="00333236" w:rsidRDefault="00610261" w:rsidP="0061026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33236">
        <w:rPr>
          <w:rFonts w:ascii="Times New Roman" w:hAnsi="Times New Roman" w:cs="Times New Roman"/>
          <w:sz w:val="24"/>
          <w:szCs w:val="24"/>
        </w:rPr>
        <w:t xml:space="preserve">АОППО по профессии </w:t>
      </w:r>
      <w:r w:rsidR="00944B33" w:rsidRPr="003332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Рабочий по благоустройству и озеленению территорий и объектов</w:t>
      </w:r>
      <w:r w:rsidR="00944B33" w:rsidRPr="00333236">
        <w:rPr>
          <w:rFonts w:ascii="Times New Roman" w:hAnsi="Times New Roman" w:cs="Times New Roman"/>
          <w:sz w:val="24"/>
          <w:szCs w:val="24"/>
        </w:rPr>
        <w:t xml:space="preserve"> </w:t>
      </w:r>
      <w:r w:rsidRPr="00333236">
        <w:rPr>
          <w:rFonts w:ascii="Times New Roman" w:hAnsi="Times New Roman" w:cs="Times New Roman"/>
          <w:sz w:val="24"/>
          <w:szCs w:val="24"/>
        </w:rPr>
        <w:t>обеспечивает достижение обучающимися результатов обучения, установленных Единым тарифно-квалификационным справочником (ЕКТС).</w:t>
      </w:r>
    </w:p>
    <w:p w:rsidR="00C57BE7" w:rsidRPr="00333236" w:rsidRDefault="00C57BE7" w:rsidP="00C57BE7">
      <w:pPr>
        <w:shd w:val="clear" w:color="auto" w:fill="FFFFFF"/>
        <w:spacing w:after="0" w:line="240" w:lineRule="auto"/>
        <w:ind w:firstLine="708"/>
        <w:jc w:val="both"/>
        <w:rPr>
          <w:rFonts w:ascii="TimesNewRomanPSMT" w:hAnsi="TimesNewRomanPSMT"/>
          <w:sz w:val="24"/>
          <w:szCs w:val="24"/>
        </w:rPr>
      </w:pPr>
      <w:r w:rsidRPr="00333236">
        <w:rPr>
          <w:rFonts w:ascii="TimesNewRomanPSMT" w:hAnsi="TimesNewRomanPSMT"/>
          <w:sz w:val="24"/>
          <w:szCs w:val="24"/>
        </w:rPr>
        <w:t>Порядок организации и осуществления образовательной деятельности по основным программам профессионального обучения, регламентируется приказом Министерства просвещения РФ от 26.08.2020 г. №438.</w:t>
      </w:r>
    </w:p>
    <w:p w:rsidR="00C57BE7" w:rsidRPr="00333236" w:rsidRDefault="00C57BE7" w:rsidP="00C57BE7">
      <w:pPr>
        <w:shd w:val="clear" w:color="auto" w:fill="FFFFFF"/>
        <w:spacing w:after="0" w:line="240" w:lineRule="auto"/>
        <w:ind w:firstLine="708"/>
        <w:jc w:val="both"/>
        <w:rPr>
          <w:rFonts w:ascii="TimesNewRomanPSMT" w:hAnsi="TimesNewRomanPSMT"/>
          <w:sz w:val="24"/>
          <w:szCs w:val="24"/>
        </w:rPr>
      </w:pPr>
      <w:r w:rsidRPr="00333236">
        <w:rPr>
          <w:rFonts w:ascii="TimesNewRomanPSMT" w:hAnsi="TimesNewRomanPSMT"/>
          <w:sz w:val="24"/>
          <w:szCs w:val="24"/>
        </w:rPr>
        <w:t>В соответствии с п.4 письма Министерства просвещения Российской Федерации от 31.08.2020 г. № ДГ-1342/07 «Об организации образования лиц с умственной отсталостью (интеллектуальными нарушениями)», при разработке образовательной программы и организации профессионального обучения учитываются психофизические особенности лиц с умственной отсталостью (интеллектуальными нарушениями).</w:t>
      </w:r>
    </w:p>
    <w:p w:rsidR="00C57BE7" w:rsidRPr="00333236" w:rsidRDefault="00C57BE7" w:rsidP="00610261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263D6" w:rsidRPr="00333236" w:rsidRDefault="000C665B" w:rsidP="005415B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23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Адаптированная основная о</w:t>
      </w:r>
      <w:r w:rsidR="005263D6" w:rsidRPr="00333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бразовательная программа </w:t>
      </w:r>
      <w:r w:rsidRPr="00333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профессионального обучения </w:t>
      </w:r>
      <w:r w:rsidR="005263D6" w:rsidRPr="0033323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разработана на основе:</w:t>
      </w:r>
    </w:p>
    <w:p w:rsidR="00A72116" w:rsidRPr="00333236" w:rsidRDefault="00A72116" w:rsidP="00D54330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23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</w:t>
      </w:r>
      <w:r w:rsidR="001D2D2D" w:rsidRPr="00333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</w:t>
      </w:r>
      <w:r w:rsidRPr="00333236">
        <w:rPr>
          <w:rFonts w:ascii="Times New Roman" w:eastAsia="Times New Roman" w:hAnsi="Times New Roman" w:cs="Times New Roman"/>
          <w:sz w:val="24"/>
          <w:szCs w:val="24"/>
          <w:lang w:eastAsia="ru-RU"/>
        </w:rPr>
        <w:t>а Российской Федерации</w:t>
      </w:r>
      <w:r w:rsidR="001D2D2D" w:rsidRPr="00333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3236">
        <w:rPr>
          <w:rFonts w:ascii="Times New Roman" w:eastAsia="Times New Roman" w:hAnsi="Times New Roman" w:cs="Times New Roman"/>
          <w:sz w:val="24"/>
          <w:szCs w:val="24"/>
          <w:lang w:eastAsia="ru-RU"/>
        </w:rPr>
        <w:t>«О социальной защите инвалидов в Российской Федерации» от 24.11.1995</w:t>
      </w:r>
      <w:r w:rsidR="004034C1" w:rsidRPr="00333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3236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1D2D2D" w:rsidRPr="00333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181-ФЗ</w:t>
      </w:r>
      <w:r w:rsidRPr="00333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ред. От 29.11.2021</w:t>
      </w:r>
      <w:r w:rsidR="004034C1" w:rsidRPr="00333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3236">
        <w:rPr>
          <w:rFonts w:ascii="Times New Roman" w:eastAsia="Times New Roman" w:hAnsi="Times New Roman" w:cs="Times New Roman"/>
          <w:sz w:val="24"/>
          <w:szCs w:val="24"/>
          <w:lang w:eastAsia="ru-RU"/>
        </w:rPr>
        <w:t>г.)</w:t>
      </w:r>
      <w:r w:rsidR="001D2D2D" w:rsidRPr="0033323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72116" w:rsidRPr="00333236" w:rsidRDefault="001D2D2D" w:rsidP="00D54330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23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</w:t>
      </w:r>
      <w:r w:rsidR="00A72116" w:rsidRPr="00333236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33323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A72116" w:rsidRPr="003332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 Российской Федерации</w:t>
      </w:r>
      <w:r w:rsidRPr="0033323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A72116" w:rsidRPr="00333236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образовании в Российской Федерации» от 29.12.2012</w:t>
      </w:r>
      <w:r w:rsidR="004034C1" w:rsidRPr="00333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3236">
        <w:rPr>
          <w:rFonts w:ascii="Times New Roman" w:eastAsia="Times New Roman" w:hAnsi="Times New Roman" w:cs="Times New Roman"/>
          <w:sz w:val="24"/>
          <w:szCs w:val="24"/>
          <w:lang w:eastAsia="ru-RU"/>
        </w:rPr>
        <w:t>г. № 273-ФЗ;</w:t>
      </w:r>
    </w:p>
    <w:p w:rsidR="00A72116" w:rsidRPr="00333236" w:rsidRDefault="00A72116" w:rsidP="00D54330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23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Конвенции о правах инвалидов;</w:t>
      </w:r>
    </w:p>
    <w:p w:rsidR="001D2D2D" w:rsidRPr="00333236" w:rsidRDefault="00400666" w:rsidP="00D54330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236">
        <w:rPr>
          <w:rFonts w:ascii="Times New Roman" w:hAnsi="Times New Roman" w:cs="Times New Roman"/>
          <w:bCs/>
          <w:sz w:val="24"/>
          <w:szCs w:val="24"/>
        </w:rPr>
        <w:t>Приказа Министерства просвещения Российской Федерации «Об утверждении Порядка приёма на обучение по образовательным программам среднего профессионального образования» от 02.09.2020 г. № 457 (с изменениями и дополнениями)</w:t>
      </w:r>
      <w:r w:rsidR="001D2D2D" w:rsidRPr="0033323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C665B" w:rsidRPr="00333236" w:rsidRDefault="000C665B" w:rsidP="005415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6BF2" w:rsidRPr="00333236" w:rsidRDefault="007A6BF2" w:rsidP="005415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236">
        <w:rPr>
          <w:rFonts w:ascii="Times New Roman" w:hAnsi="Times New Roman" w:cs="Times New Roman"/>
          <w:sz w:val="24"/>
          <w:szCs w:val="24"/>
        </w:rPr>
        <w:t>Методическую основу разработки АОППО составляют:</w:t>
      </w:r>
    </w:p>
    <w:p w:rsidR="007A6BF2" w:rsidRPr="00333236" w:rsidRDefault="007A6BF2" w:rsidP="00D54330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236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Письма Министерства образования и науки Российской</w:t>
      </w:r>
      <w:r w:rsidRPr="00333236">
        <w:rPr>
          <w:rFonts w:ascii="Times New Roman" w:hAnsi="Times New Roman" w:cs="Times New Roman"/>
          <w:sz w:val="24"/>
          <w:szCs w:val="24"/>
        </w:rPr>
        <w:br/>
      </w:r>
      <w:r w:rsidRPr="00333236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Федерации «О дополнительных мерах» (вместе с «Методическими рекомендациями по организации приемной кампании лиц с ограниченными возможностями здоровья и инвалидностью на обучение по программам среднего профессионального образования и профессионального обучения») от 18.05.2017 г. № 06-517;</w:t>
      </w:r>
      <w:r w:rsidRPr="003332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6BF2" w:rsidRPr="00333236" w:rsidRDefault="007A6BF2" w:rsidP="00D54330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23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Письма Министерства просвещения Российской Федерации «О профессиональном обучении лиц с различными формами умственной отсталости» (вместе с "Разъяснениями по вопросам организации профессионального обучения лиц с умственной отсталостью (интеллектуальными нарушениями)") от 11.02.2019 г. № 05-108;</w:t>
      </w:r>
    </w:p>
    <w:p w:rsidR="007A6BF2" w:rsidRPr="00333236" w:rsidRDefault="007A6BF2" w:rsidP="00D54330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2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Приказа Министерства труда и социальной защиты РФ «Об утверждении методических рекомендаций по перечню рекомендуемых видов трудовой и профессиональной деятельности инвалидов с учетом нарушенных функций и ограничений их жизнедеятельности» от 04.08.2014 г. № 515;</w:t>
      </w:r>
    </w:p>
    <w:p w:rsidR="007A6BF2" w:rsidRPr="00333236" w:rsidRDefault="007A6BF2" w:rsidP="00D54330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2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Приказа Министерства просвещения Российской Федерации «Об утверждении Порядка организации и осуществления образовательной деятельности по основным программам профессионального обучения» от 26.08.2020 г. № 438;</w:t>
      </w:r>
    </w:p>
    <w:p w:rsidR="007A6BF2" w:rsidRPr="00333236" w:rsidRDefault="007A6BF2" w:rsidP="00D54330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236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Письма Министерства просвещения Российской Федерации от 07.12.2022 г. №05-2323 «О направлении методических рекомендаций» (вместе с Методическими рекомендациями по организации и осуществлению деятельности по программам профессионального обучения лиц с умственной отсталостью (нарушениями интеллектуального развития);</w:t>
      </w:r>
    </w:p>
    <w:p w:rsidR="007A6BF2" w:rsidRPr="00333236" w:rsidRDefault="007A6BF2" w:rsidP="005415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56F2" w:rsidRPr="00333236" w:rsidRDefault="00D5416A" w:rsidP="00D54330">
      <w:pPr>
        <w:pStyle w:val="a5"/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32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100A5" w:rsidRPr="00333236">
        <w:rPr>
          <w:rFonts w:ascii="Times New Roman" w:hAnsi="Times New Roman" w:cs="Times New Roman"/>
          <w:b/>
          <w:bCs/>
          <w:sz w:val="24"/>
          <w:szCs w:val="24"/>
        </w:rPr>
        <w:t>Используемые термины, определения, сокращения</w:t>
      </w:r>
    </w:p>
    <w:p w:rsidR="000C665B" w:rsidRPr="00333236" w:rsidRDefault="000C665B" w:rsidP="005415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00A5" w:rsidRPr="00333236" w:rsidRDefault="00D100A5" w:rsidP="005415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236">
        <w:rPr>
          <w:rFonts w:ascii="Times New Roman" w:hAnsi="Times New Roman" w:cs="Times New Roman"/>
          <w:b/>
          <w:sz w:val="24"/>
          <w:szCs w:val="24"/>
        </w:rPr>
        <w:t>Адаптационная дисциплина</w:t>
      </w:r>
      <w:r w:rsidRPr="00333236">
        <w:rPr>
          <w:rFonts w:ascii="Times New Roman" w:hAnsi="Times New Roman" w:cs="Times New Roman"/>
          <w:sz w:val="24"/>
          <w:szCs w:val="24"/>
        </w:rPr>
        <w:t xml:space="preserve"> </w:t>
      </w:r>
      <w:r w:rsidRPr="0033323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333236">
        <w:rPr>
          <w:rFonts w:ascii="Times New Roman" w:hAnsi="Times New Roman" w:cs="Times New Roman"/>
          <w:sz w:val="24"/>
          <w:szCs w:val="24"/>
        </w:rPr>
        <w:t xml:space="preserve"> элемент адаптированной образовательной программы среднего профессионального образования, направленный на индивидуальную коррекцию учебных и коммуникативных умений и способствующий социальной и профессиональной адаптации обучающихся инвалидов и обучающихся с ограниченными возможностями здоровья.</w:t>
      </w:r>
    </w:p>
    <w:p w:rsidR="00EC2F42" w:rsidRPr="00333236" w:rsidRDefault="00EC2F42" w:rsidP="005415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2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Адаптированная основная образовательная программа профессионального обучения</w:t>
      </w:r>
      <w:r w:rsidRPr="00333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программа подготовки квалифицированных рабочих, служащих адаптированная для обучения инвалидов и лиц с ограниченными возможностями здоровья с учетом особенностей их психофизического развития, индивидуальных возможностей и при необходимости обеспечивающая коррекцию нарушений развития и социальную адаптацию указанных лиц.</w:t>
      </w:r>
    </w:p>
    <w:p w:rsidR="00EC2F42" w:rsidRPr="00333236" w:rsidRDefault="00EC2F42" w:rsidP="005415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2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Заключение психолого-медико-педагогической комиссии (ПМПК)</w:t>
      </w:r>
      <w:r w:rsidRPr="00333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документ, в котором отражены необходимые специальные условия для получения образования обучающимися с ограниченными возможностями здоровья. </w:t>
      </w:r>
    </w:p>
    <w:p w:rsidR="00EC2F42" w:rsidRPr="00333236" w:rsidRDefault="00EC2F42" w:rsidP="005415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2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Инвалид</w:t>
      </w:r>
      <w:r w:rsidRPr="00333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лицо, которое имеет нарушение здоровья со стойким расстройством функций организма, обусловленное заболеваниями, последствиями травм или дефектами, приводящее к ограничению жизнедеятельности и вызывающее необходимость его социальной защиты.</w:t>
      </w:r>
    </w:p>
    <w:p w:rsidR="00EC2F42" w:rsidRPr="00333236" w:rsidRDefault="00EC2F42" w:rsidP="005415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32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Индивидуальная программа реабилитации или </w:t>
      </w:r>
      <w:proofErr w:type="spellStart"/>
      <w:r w:rsidRPr="003332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абилитации</w:t>
      </w:r>
      <w:proofErr w:type="spellEnd"/>
      <w:r w:rsidRPr="003332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(ИПРА) инвалида</w:t>
      </w:r>
      <w:r w:rsidRPr="00333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разработанный на основе решения Государственной службы медико-социальной экспертизы комплекс оптимальных для инвалида реабилитационных мероприятий, включающий в себя отдельные виды, формы, объемы, сроки и порядок реализации медицинских,</w:t>
      </w:r>
      <w:r w:rsidRPr="00333236">
        <w:rPr>
          <w:rFonts w:ascii="Times New Roman" w:hAnsi="Times New Roman" w:cs="Times New Roman"/>
          <w:sz w:val="24"/>
          <w:szCs w:val="24"/>
        </w:rPr>
        <w:t xml:space="preserve"> профессиональных и других реабилитационных мер, направленных</w:t>
      </w:r>
      <w:r w:rsidR="00B5177E" w:rsidRPr="00333236">
        <w:rPr>
          <w:rFonts w:ascii="Times New Roman" w:hAnsi="Times New Roman" w:cs="Times New Roman"/>
          <w:sz w:val="24"/>
          <w:szCs w:val="24"/>
        </w:rPr>
        <w:t xml:space="preserve"> </w:t>
      </w:r>
      <w:r w:rsidRPr="00333236">
        <w:rPr>
          <w:rFonts w:ascii="Times New Roman" w:hAnsi="Times New Roman" w:cs="Times New Roman"/>
          <w:sz w:val="24"/>
          <w:szCs w:val="24"/>
        </w:rPr>
        <w:t>на восстановление, компенсацию нарушенных или утраченных функций</w:t>
      </w:r>
      <w:r w:rsidR="00B5177E" w:rsidRPr="00333236">
        <w:rPr>
          <w:rFonts w:ascii="Times New Roman" w:hAnsi="Times New Roman" w:cs="Times New Roman"/>
          <w:sz w:val="24"/>
          <w:szCs w:val="24"/>
        </w:rPr>
        <w:t xml:space="preserve"> </w:t>
      </w:r>
      <w:r w:rsidRPr="00333236">
        <w:rPr>
          <w:rFonts w:ascii="Times New Roman" w:hAnsi="Times New Roman" w:cs="Times New Roman"/>
          <w:sz w:val="24"/>
          <w:szCs w:val="24"/>
        </w:rPr>
        <w:t>организма, восстановление, компенсацию способностей инвалида</w:t>
      </w:r>
      <w:r w:rsidR="00B5177E" w:rsidRPr="00333236">
        <w:rPr>
          <w:rFonts w:ascii="Times New Roman" w:hAnsi="Times New Roman" w:cs="Times New Roman"/>
          <w:sz w:val="24"/>
          <w:szCs w:val="24"/>
        </w:rPr>
        <w:t xml:space="preserve"> </w:t>
      </w:r>
      <w:r w:rsidRPr="00333236">
        <w:rPr>
          <w:rFonts w:ascii="Times New Roman" w:hAnsi="Times New Roman" w:cs="Times New Roman"/>
          <w:sz w:val="24"/>
          <w:szCs w:val="24"/>
        </w:rPr>
        <w:t>к выполнению определенных видов деятельности.</w:t>
      </w:r>
    </w:p>
    <w:p w:rsidR="00B5177E" w:rsidRPr="00333236" w:rsidRDefault="00B5177E" w:rsidP="005415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3236">
        <w:rPr>
          <w:rFonts w:ascii="Times New Roman" w:hAnsi="Times New Roman" w:cs="Times New Roman"/>
          <w:b/>
          <w:sz w:val="24"/>
          <w:szCs w:val="24"/>
        </w:rPr>
        <w:t>Инклюзивное образование</w:t>
      </w:r>
      <w:r w:rsidRPr="00333236">
        <w:rPr>
          <w:rFonts w:ascii="Times New Roman" w:hAnsi="Times New Roman" w:cs="Times New Roman"/>
          <w:sz w:val="24"/>
          <w:szCs w:val="24"/>
        </w:rPr>
        <w:t xml:space="preserve"> </w:t>
      </w:r>
      <w:r w:rsidRPr="00333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333236">
        <w:rPr>
          <w:rFonts w:ascii="Times New Roman" w:hAnsi="Times New Roman" w:cs="Times New Roman"/>
          <w:sz w:val="24"/>
          <w:szCs w:val="24"/>
        </w:rPr>
        <w:t xml:space="preserve">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возможностей. </w:t>
      </w:r>
    </w:p>
    <w:p w:rsidR="00B5177E" w:rsidRPr="00333236" w:rsidRDefault="00B5177E" w:rsidP="005415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3236">
        <w:rPr>
          <w:rFonts w:ascii="Times New Roman" w:hAnsi="Times New Roman" w:cs="Times New Roman"/>
          <w:b/>
          <w:sz w:val="24"/>
          <w:szCs w:val="24"/>
        </w:rPr>
        <w:t>Медико-социальная экспертиза (МСЭ)</w:t>
      </w:r>
      <w:r w:rsidRPr="00333236">
        <w:rPr>
          <w:rFonts w:ascii="Times New Roman" w:hAnsi="Times New Roman" w:cs="Times New Roman"/>
          <w:sz w:val="24"/>
          <w:szCs w:val="24"/>
        </w:rPr>
        <w:t xml:space="preserve"> </w:t>
      </w:r>
      <w:r w:rsidRPr="00333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333236">
        <w:rPr>
          <w:rFonts w:ascii="Times New Roman" w:hAnsi="Times New Roman" w:cs="Times New Roman"/>
          <w:sz w:val="24"/>
          <w:szCs w:val="24"/>
        </w:rPr>
        <w:t xml:space="preserve">признание лица инвалидом и определение в установленном порядке потребностей </w:t>
      </w:r>
      <w:proofErr w:type="spellStart"/>
      <w:r w:rsidRPr="00333236">
        <w:rPr>
          <w:rFonts w:ascii="Times New Roman" w:hAnsi="Times New Roman" w:cs="Times New Roman"/>
          <w:sz w:val="24"/>
          <w:szCs w:val="24"/>
        </w:rPr>
        <w:t>освидетельствуемого</w:t>
      </w:r>
      <w:proofErr w:type="spellEnd"/>
      <w:r w:rsidRPr="00333236">
        <w:rPr>
          <w:rFonts w:ascii="Times New Roman" w:hAnsi="Times New Roman" w:cs="Times New Roman"/>
          <w:sz w:val="24"/>
          <w:szCs w:val="24"/>
        </w:rPr>
        <w:t xml:space="preserve"> лица в мерах социальной защиты, включая реабилитацию, на основе оценки ограничений жизнедеятельности, вызванных стойким расстройством функций организма.</w:t>
      </w:r>
    </w:p>
    <w:p w:rsidR="00B5177E" w:rsidRPr="00333236" w:rsidRDefault="00B5177E" w:rsidP="005415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3236">
        <w:rPr>
          <w:rFonts w:ascii="Times New Roman" w:hAnsi="Times New Roman" w:cs="Times New Roman"/>
          <w:b/>
          <w:sz w:val="24"/>
          <w:szCs w:val="24"/>
        </w:rPr>
        <w:t>Обучающийся с ограниченными возможностями здоровья</w:t>
      </w:r>
      <w:r w:rsidRPr="00333236">
        <w:rPr>
          <w:rFonts w:ascii="Times New Roman" w:hAnsi="Times New Roman" w:cs="Times New Roman"/>
          <w:sz w:val="24"/>
          <w:szCs w:val="24"/>
        </w:rPr>
        <w:t xml:space="preserve"> </w:t>
      </w:r>
      <w:r w:rsidRPr="0033323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333236">
        <w:rPr>
          <w:rFonts w:ascii="Times New Roman" w:hAnsi="Times New Roman" w:cs="Times New Roman"/>
          <w:sz w:val="24"/>
          <w:szCs w:val="24"/>
        </w:rPr>
        <w:t xml:space="preserve"> физическое лицо, имеющее недостатки в физическом и (или) психологическом развитии, подтвержденные </w:t>
      </w:r>
      <w:r w:rsidRPr="00333236">
        <w:rPr>
          <w:rFonts w:ascii="Times New Roman" w:hAnsi="Times New Roman" w:cs="Times New Roman"/>
          <w:sz w:val="24"/>
          <w:szCs w:val="24"/>
        </w:rPr>
        <w:lastRenderedPageBreak/>
        <w:t>психолого-медико-педагогической комиссией и препятствующие получению образования без создания специальных условий.</w:t>
      </w:r>
    </w:p>
    <w:p w:rsidR="00B5177E" w:rsidRPr="00333236" w:rsidRDefault="00B5177E" w:rsidP="005415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3236">
        <w:rPr>
          <w:rFonts w:ascii="Times New Roman" w:hAnsi="Times New Roman" w:cs="Times New Roman"/>
          <w:b/>
          <w:sz w:val="24"/>
          <w:szCs w:val="24"/>
        </w:rPr>
        <w:t>Основные программы профессионального обучения</w:t>
      </w:r>
      <w:r w:rsidRPr="00333236">
        <w:rPr>
          <w:rFonts w:ascii="Times New Roman" w:hAnsi="Times New Roman" w:cs="Times New Roman"/>
          <w:sz w:val="24"/>
          <w:szCs w:val="24"/>
        </w:rPr>
        <w:t xml:space="preserve"> </w:t>
      </w:r>
      <w:r w:rsidRPr="0033323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333236">
        <w:rPr>
          <w:rFonts w:ascii="Times New Roman" w:hAnsi="Times New Roman" w:cs="Times New Roman"/>
          <w:sz w:val="24"/>
          <w:szCs w:val="24"/>
        </w:rPr>
        <w:t xml:space="preserve"> программы профессиональной подготовки по профессиям рабочих, должностям служащих, программы переподготовки рабочих, служащих, программы повышения квалификации рабочих, служащих. </w:t>
      </w:r>
    </w:p>
    <w:p w:rsidR="00B5177E" w:rsidRPr="00333236" w:rsidRDefault="00B5177E" w:rsidP="005415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3236">
        <w:rPr>
          <w:rFonts w:ascii="Times New Roman" w:hAnsi="Times New Roman" w:cs="Times New Roman"/>
          <w:b/>
          <w:sz w:val="24"/>
          <w:szCs w:val="24"/>
        </w:rPr>
        <w:t>Особые образовательные потребности</w:t>
      </w:r>
      <w:r w:rsidRPr="00333236">
        <w:rPr>
          <w:rFonts w:ascii="Times New Roman" w:hAnsi="Times New Roman" w:cs="Times New Roman"/>
          <w:sz w:val="24"/>
          <w:szCs w:val="24"/>
        </w:rPr>
        <w:t xml:space="preserve"> </w:t>
      </w:r>
      <w:r w:rsidRPr="0033323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333236">
        <w:rPr>
          <w:rFonts w:ascii="Times New Roman" w:hAnsi="Times New Roman" w:cs="Times New Roman"/>
          <w:sz w:val="24"/>
          <w:szCs w:val="24"/>
        </w:rPr>
        <w:t xml:space="preserve"> это потребности в условиях, необходимых для оптимальной реализации актуальных и потенциальных возможностей, которые может проявить человек в процессе обучения.</w:t>
      </w:r>
    </w:p>
    <w:p w:rsidR="00AF446D" w:rsidRPr="00333236" w:rsidRDefault="00DA1228" w:rsidP="005415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3236">
        <w:rPr>
          <w:rFonts w:ascii="Times New Roman" w:hAnsi="Times New Roman" w:cs="Times New Roman"/>
          <w:b/>
          <w:sz w:val="24"/>
          <w:szCs w:val="24"/>
        </w:rPr>
        <w:t>Профессиональное обучение</w:t>
      </w:r>
      <w:r w:rsidRPr="00333236">
        <w:rPr>
          <w:rFonts w:ascii="Times New Roman" w:hAnsi="Times New Roman" w:cs="Times New Roman"/>
          <w:sz w:val="24"/>
          <w:szCs w:val="24"/>
        </w:rPr>
        <w:t xml:space="preserve"> </w:t>
      </w:r>
      <w:r w:rsidRPr="0033323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333236">
        <w:rPr>
          <w:rFonts w:ascii="Times New Roman" w:hAnsi="Times New Roman" w:cs="Times New Roman"/>
          <w:sz w:val="24"/>
          <w:szCs w:val="24"/>
        </w:rPr>
        <w:t xml:space="preserve"> вид образования, который направлен на приобретение обучающимися знаний, умений, навыков и формирование компетенции, необходимых для выполнения определенных трудовых, служебных функций (определенных видов трудовой, служебной</w:t>
      </w:r>
      <w:r w:rsidR="00AF446D" w:rsidRPr="00333236">
        <w:rPr>
          <w:rFonts w:ascii="Times New Roman" w:hAnsi="Times New Roman" w:cs="Times New Roman"/>
          <w:sz w:val="24"/>
          <w:szCs w:val="24"/>
        </w:rPr>
        <w:t xml:space="preserve"> </w:t>
      </w:r>
      <w:r w:rsidRPr="00333236">
        <w:rPr>
          <w:rFonts w:ascii="Times New Roman" w:hAnsi="Times New Roman" w:cs="Times New Roman"/>
          <w:sz w:val="24"/>
          <w:szCs w:val="24"/>
        </w:rPr>
        <w:t>деятельности, профессий).</w:t>
      </w:r>
    </w:p>
    <w:p w:rsidR="00DA1228" w:rsidRPr="00333236" w:rsidRDefault="00DA1228" w:rsidP="005415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236">
        <w:rPr>
          <w:rFonts w:ascii="Times New Roman" w:hAnsi="Times New Roman" w:cs="Times New Roman"/>
          <w:b/>
          <w:sz w:val="24"/>
          <w:szCs w:val="24"/>
        </w:rPr>
        <w:t>Специальные условия для получения образования</w:t>
      </w:r>
      <w:r w:rsidRPr="00333236">
        <w:rPr>
          <w:rFonts w:ascii="Times New Roman" w:hAnsi="Times New Roman" w:cs="Times New Roman"/>
          <w:sz w:val="24"/>
          <w:szCs w:val="24"/>
        </w:rPr>
        <w:t xml:space="preserve"> </w:t>
      </w:r>
      <w:r w:rsidRPr="0033323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333236">
        <w:rPr>
          <w:rFonts w:ascii="Times New Roman" w:hAnsi="Times New Roman" w:cs="Times New Roman"/>
          <w:sz w:val="24"/>
          <w:szCs w:val="24"/>
        </w:rPr>
        <w:t xml:space="preserve"> условия обучения,</w:t>
      </w:r>
      <w:r w:rsidR="00AF446D" w:rsidRPr="00333236">
        <w:rPr>
          <w:rFonts w:ascii="Times New Roman" w:hAnsi="Times New Roman" w:cs="Times New Roman"/>
          <w:sz w:val="24"/>
          <w:szCs w:val="24"/>
        </w:rPr>
        <w:t xml:space="preserve"> </w:t>
      </w:r>
      <w:r w:rsidRPr="00333236">
        <w:rPr>
          <w:rFonts w:ascii="Times New Roman" w:hAnsi="Times New Roman" w:cs="Times New Roman"/>
          <w:sz w:val="24"/>
          <w:szCs w:val="24"/>
        </w:rPr>
        <w:t>воспитания и развития обучающихся инвалидов и обучающихся</w:t>
      </w:r>
      <w:r w:rsidR="00AF446D" w:rsidRPr="00333236">
        <w:rPr>
          <w:rFonts w:ascii="Times New Roman" w:hAnsi="Times New Roman" w:cs="Times New Roman"/>
          <w:sz w:val="24"/>
          <w:szCs w:val="24"/>
        </w:rPr>
        <w:t xml:space="preserve"> </w:t>
      </w:r>
      <w:r w:rsidRPr="00333236">
        <w:rPr>
          <w:rFonts w:ascii="Times New Roman" w:hAnsi="Times New Roman" w:cs="Times New Roman"/>
          <w:sz w:val="24"/>
          <w:szCs w:val="24"/>
        </w:rPr>
        <w:t>с ограниченными возможностями здоровья, включающие в себя</w:t>
      </w:r>
      <w:r w:rsidR="00AF446D" w:rsidRPr="00333236">
        <w:rPr>
          <w:rFonts w:ascii="Times New Roman" w:hAnsi="Times New Roman" w:cs="Times New Roman"/>
          <w:sz w:val="24"/>
          <w:szCs w:val="24"/>
        </w:rPr>
        <w:t xml:space="preserve"> </w:t>
      </w:r>
      <w:r w:rsidRPr="00333236">
        <w:rPr>
          <w:rFonts w:ascii="Times New Roman" w:hAnsi="Times New Roman" w:cs="Times New Roman"/>
          <w:sz w:val="24"/>
          <w:szCs w:val="24"/>
        </w:rPr>
        <w:t>использование специальных образовательных программ и методов</w:t>
      </w:r>
      <w:r w:rsidR="00AF446D" w:rsidRPr="00333236">
        <w:rPr>
          <w:rFonts w:ascii="Times New Roman" w:hAnsi="Times New Roman" w:cs="Times New Roman"/>
          <w:sz w:val="24"/>
          <w:szCs w:val="24"/>
        </w:rPr>
        <w:t xml:space="preserve"> </w:t>
      </w:r>
      <w:r w:rsidRPr="00333236">
        <w:rPr>
          <w:rFonts w:ascii="Times New Roman" w:hAnsi="Times New Roman" w:cs="Times New Roman"/>
          <w:sz w:val="24"/>
          <w:szCs w:val="24"/>
        </w:rPr>
        <w:t>обучения и воспитания, специальных учебников, учебных пособий</w:t>
      </w:r>
      <w:r w:rsidR="00AF446D" w:rsidRPr="00333236">
        <w:rPr>
          <w:rFonts w:ascii="Times New Roman" w:hAnsi="Times New Roman" w:cs="Times New Roman"/>
          <w:sz w:val="24"/>
          <w:szCs w:val="24"/>
        </w:rPr>
        <w:t xml:space="preserve"> </w:t>
      </w:r>
      <w:r w:rsidRPr="00333236">
        <w:rPr>
          <w:rFonts w:ascii="Times New Roman" w:hAnsi="Times New Roman" w:cs="Times New Roman"/>
          <w:sz w:val="24"/>
          <w:szCs w:val="24"/>
        </w:rPr>
        <w:t>и дидактических материалов, специальных технических средств обучения</w:t>
      </w:r>
      <w:r w:rsidR="00AF446D" w:rsidRPr="00333236">
        <w:rPr>
          <w:rFonts w:ascii="Times New Roman" w:hAnsi="Times New Roman" w:cs="Times New Roman"/>
          <w:sz w:val="24"/>
          <w:szCs w:val="24"/>
        </w:rPr>
        <w:t xml:space="preserve"> </w:t>
      </w:r>
      <w:r w:rsidRPr="00333236">
        <w:rPr>
          <w:rFonts w:ascii="Times New Roman" w:hAnsi="Times New Roman" w:cs="Times New Roman"/>
          <w:sz w:val="24"/>
          <w:szCs w:val="24"/>
        </w:rPr>
        <w:t>коллективного и индивидуального пользования, предоставление услуг</w:t>
      </w:r>
      <w:r w:rsidR="00AF446D" w:rsidRPr="00333236">
        <w:rPr>
          <w:rFonts w:ascii="Times New Roman" w:hAnsi="Times New Roman" w:cs="Times New Roman"/>
          <w:sz w:val="24"/>
          <w:szCs w:val="24"/>
        </w:rPr>
        <w:t xml:space="preserve"> </w:t>
      </w:r>
      <w:r w:rsidRPr="00333236">
        <w:rPr>
          <w:rFonts w:ascii="Times New Roman" w:hAnsi="Times New Roman" w:cs="Times New Roman"/>
          <w:sz w:val="24"/>
          <w:szCs w:val="24"/>
        </w:rPr>
        <w:t>ассистента (помощника), оказывающего обучающимся необходимую</w:t>
      </w:r>
      <w:r w:rsidR="00AF446D" w:rsidRPr="00333236">
        <w:rPr>
          <w:rFonts w:ascii="Times New Roman" w:hAnsi="Times New Roman" w:cs="Times New Roman"/>
          <w:sz w:val="24"/>
          <w:szCs w:val="24"/>
        </w:rPr>
        <w:t xml:space="preserve"> </w:t>
      </w:r>
      <w:r w:rsidRPr="00333236">
        <w:rPr>
          <w:rFonts w:ascii="Times New Roman" w:hAnsi="Times New Roman" w:cs="Times New Roman"/>
          <w:sz w:val="24"/>
          <w:szCs w:val="24"/>
        </w:rPr>
        <w:t>техническую помощь, проведение групповых и индивидуальных</w:t>
      </w:r>
      <w:r w:rsidR="00AF446D" w:rsidRPr="00333236">
        <w:rPr>
          <w:rFonts w:ascii="Times New Roman" w:hAnsi="Times New Roman" w:cs="Times New Roman"/>
          <w:sz w:val="24"/>
          <w:szCs w:val="24"/>
        </w:rPr>
        <w:t xml:space="preserve"> </w:t>
      </w:r>
      <w:r w:rsidRPr="00333236">
        <w:rPr>
          <w:rFonts w:ascii="Times New Roman" w:hAnsi="Times New Roman" w:cs="Times New Roman"/>
          <w:sz w:val="24"/>
          <w:szCs w:val="24"/>
        </w:rPr>
        <w:t>коррекционных занятий, обеспечение доступа в здания организаций,</w:t>
      </w:r>
      <w:r w:rsidR="00AF446D" w:rsidRPr="00333236">
        <w:rPr>
          <w:rFonts w:ascii="Times New Roman" w:hAnsi="Times New Roman" w:cs="Times New Roman"/>
          <w:sz w:val="24"/>
          <w:szCs w:val="24"/>
        </w:rPr>
        <w:t xml:space="preserve"> осуществляющих образовательную деятельность, и другие условия, без которых невозможно или затруднено освоение образовательных программ инвалидами и обучающимися с ограниченными возможностями здоровья.</w:t>
      </w:r>
    </w:p>
    <w:p w:rsidR="000C665B" w:rsidRPr="00333236" w:rsidRDefault="000C665B" w:rsidP="005415B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665B" w:rsidRPr="00333236" w:rsidRDefault="00D5416A" w:rsidP="00D54330">
      <w:pPr>
        <w:pStyle w:val="a5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32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C665B" w:rsidRPr="003332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к поступающим</w:t>
      </w:r>
    </w:p>
    <w:p w:rsidR="000C665B" w:rsidRPr="00333236" w:rsidRDefault="000C665B" w:rsidP="005415B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7621" w:rsidRPr="00333236" w:rsidRDefault="00367621" w:rsidP="005415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3236">
        <w:rPr>
          <w:rFonts w:ascii="Times New Roman" w:hAnsi="Times New Roman" w:cs="Times New Roman"/>
          <w:sz w:val="24"/>
          <w:szCs w:val="24"/>
        </w:rPr>
        <w:t>К освоению АОППО по профессии «</w:t>
      </w:r>
      <w:r w:rsidR="00AD430B" w:rsidRPr="00333236">
        <w:rPr>
          <w:rFonts w:ascii="Times New Roman" w:hAnsi="Times New Roman" w:cs="Times New Roman"/>
          <w:sz w:val="24"/>
          <w:szCs w:val="24"/>
        </w:rPr>
        <w:t>Рабочий по благоустройству и озеленению территорий и объектов</w:t>
      </w:r>
      <w:r w:rsidRPr="00333236">
        <w:rPr>
          <w:rFonts w:ascii="Times New Roman" w:hAnsi="Times New Roman" w:cs="Times New Roman"/>
          <w:sz w:val="24"/>
          <w:szCs w:val="24"/>
        </w:rPr>
        <w:t xml:space="preserve">» допускаются лица с ограниченными возможностями здоровья (с различными формами умственной отсталости), не имеющие основного общего или среднего общего образования. </w:t>
      </w:r>
    </w:p>
    <w:p w:rsidR="0083765D" w:rsidRPr="00333236" w:rsidRDefault="0083765D" w:rsidP="005415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3236">
        <w:rPr>
          <w:rFonts w:ascii="Times New Roman" w:hAnsi="Times New Roman" w:cs="Times New Roman"/>
          <w:sz w:val="24"/>
          <w:szCs w:val="24"/>
        </w:rPr>
        <w:t>Зачисление</w:t>
      </w:r>
      <w:r w:rsidR="00367621" w:rsidRPr="00333236">
        <w:rPr>
          <w:rFonts w:ascii="Times New Roman" w:hAnsi="Times New Roman" w:cs="Times New Roman"/>
          <w:sz w:val="24"/>
          <w:szCs w:val="24"/>
        </w:rPr>
        <w:t xml:space="preserve"> на обучение по АОППО </w:t>
      </w:r>
      <w:r w:rsidRPr="00333236">
        <w:rPr>
          <w:rFonts w:ascii="Times New Roman" w:hAnsi="Times New Roman" w:cs="Times New Roman"/>
          <w:sz w:val="24"/>
          <w:szCs w:val="24"/>
        </w:rPr>
        <w:t>осуществляется</w:t>
      </w:r>
      <w:r w:rsidR="00367621" w:rsidRPr="00333236">
        <w:rPr>
          <w:rFonts w:ascii="Times New Roman" w:hAnsi="Times New Roman" w:cs="Times New Roman"/>
          <w:sz w:val="24"/>
          <w:szCs w:val="24"/>
        </w:rPr>
        <w:t xml:space="preserve"> по личному заявлению </w:t>
      </w:r>
      <w:r w:rsidRPr="00333236">
        <w:rPr>
          <w:rFonts w:ascii="Times New Roman" w:hAnsi="Times New Roman" w:cs="Times New Roman"/>
          <w:sz w:val="24"/>
          <w:szCs w:val="24"/>
        </w:rPr>
        <w:t>поступающего-инвалида (законного представителя) или поступающего</w:t>
      </w:r>
      <w:r w:rsidRPr="00333236">
        <w:t xml:space="preserve"> </w:t>
      </w:r>
      <w:r w:rsidRPr="00333236">
        <w:rPr>
          <w:rFonts w:ascii="TimesNewRomanPSMT" w:hAnsi="TimesNewRomanPSMT"/>
          <w:sz w:val="24"/>
          <w:szCs w:val="24"/>
        </w:rPr>
        <w:t>с ограниченными возможностями здоровья (законного представителя) на основании представленной справки медико-социальной экспертизы или/и заключения психолого-медико-педагогической комиссии</w:t>
      </w:r>
      <w:r w:rsidRPr="00333236">
        <w:rPr>
          <w:rFonts w:ascii="Times New Roman" w:hAnsi="Times New Roman" w:cs="Times New Roman"/>
          <w:sz w:val="24"/>
          <w:szCs w:val="24"/>
        </w:rPr>
        <w:t xml:space="preserve"> при наличии документа об образовании (свидетельства об обучении).</w:t>
      </w:r>
    </w:p>
    <w:p w:rsidR="00367621" w:rsidRPr="00333236" w:rsidRDefault="0083765D" w:rsidP="005415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3236">
        <w:rPr>
          <w:rFonts w:ascii="TimesNewRomanPSMT" w:hAnsi="TimesNewRomanPSMT"/>
          <w:sz w:val="24"/>
          <w:szCs w:val="24"/>
        </w:rPr>
        <w:t>Численность обучающихся инвалидов и обучающихся с ограниченными возможностями здоровья в учебной группе устанавливается до 15 человек</w:t>
      </w:r>
      <w:r w:rsidRPr="00333236">
        <w:rPr>
          <w:rFonts w:ascii="TimesNewRomanPS-BoldMT" w:hAnsi="TimesNewRomanPS-BoldMT"/>
          <w:b/>
          <w:bCs/>
          <w:sz w:val="24"/>
          <w:szCs w:val="24"/>
        </w:rPr>
        <w:t xml:space="preserve">. </w:t>
      </w:r>
      <w:r w:rsidR="002533FA" w:rsidRPr="00333236">
        <w:rPr>
          <w:rFonts w:ascii="TimesNewRomanPSMT" w:hAnsi="TimesNewRomanPSMT"/>
          <w:sz w:val="24"/>
          <w:szCs w:val="24"/>
        </w:rPr>
        <w:t>Для групп,</w:t>
      </w:r>
      <w:r w:rsidRPr="00333236">
        <w:rPr>
          <w:rFonts w:ascii="TimesNewRomanPSMT" w:hAnsi="TimesNewRomanPSMT"/>
          <w:sz w:val="24"/>
          <w:szCs w:val="24"/>
        </w:rPr>
        <w:t xml:space="preserve"> обучающихся с интеллектуальными нарушениями, легкой степени – не более 7, умеренной</w:t>
      </w:r>
      <w:r w:rsidRPr="00333236">
        <w:rPr>
          <w:rFonts w:ascii="TimesNewRomanPSMT" w:hAnsi="TimesNewRomanPSMT"/>
          <w:sz w:val="24"/>
          <w:szCs w:val="24"/>
        </w:rPr>
        <w:br/>
        <w:t>степени – не более 5 человек.</w:t>
      </w:r>
    </w:p>
    <w:p w:rsidR="00C80946" w:rsidRPr="00333236" w:rsidRDefault="00C80946" w:rsidP="005415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3236">
        <w:rPr>
          <w:rFonts w:ascii="Times New Roman" w:hAnsi="Times New Roman" w:cs="Times New Roman"/>
          <w:sz w:val="24"/>
          <w:szCs w:val="24"/>
        </w:rPr>
        <w:t>Дополнительно к основным документам представляют:</w:t>
      </w:r>
    </w:p>
    <w:p w:rsidR="00C80946" w:rsidRPr="00333236" w:rsidRDefault="00C80946" w:rsidP="005415B5">
      <w:pPr>
        <w:pStyle w:val="a5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236">
        <w:rPr>
          <w:rFonts w:ascii="Times New Roman" w:hAnsi="Times New Roman" w:cs="Times New Roman"/>
          <w:sz w:val="24"/>
          <w:szCs w:val="24"/>
        </w:rPr>
        <w:t>Абитуриенты-инвалиды:</w:t>
      </w:r>
    </w:p>
    <w:p w:rsidR="00C80946" w:rsidRPr="00333236" w:rsidRDefault="00C80946" w:rsidP="005415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236">
        <w:rPr>
          <w:rFonts w:ascii="Times New Roman" w:hAnsi="Times New Roman" w:cs="Times New Roman"/>
          <w:sz w:val="24"/>
          <w:szCs w:val="24"/>
        </w:rPr>
        <w:t>- заключение федерального учреждения медико-социально-экспертной комиссии об установлении инвалидности;</w:t>
      </w:r>
    </w:p>
    <w:p w:rsidR="00C80946" w:rsidRPr="00333236" w:rsidRDefault="00C80946" w:rsidP="005415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236">
        <w:rPr>
          <w:rFonts w:ascii="Times New Roman" w:hAnsi="Times New Roman" w:cs="Times New Roman"/>
          <w:sz w:val="24"/>
          <w:szCs w:val="24"/>
        </w:rPr>
        <w:t xml:space="preserve">- индивидуальную программу реабилитации или </w:t>
      </w:r>
      <w:proofErr w:type="spellStart"/>
      <w:r w:rsidRPr="00333236">
        <w:rPr>
          <w:rFonts w:ascii="Times New Roman" w:hAnsi="Times New Roman" w:cs="Times New Roman"/>
          <w:sz w:val="24"/>
          <w:szCs w:val="24"/>
        </w:rPr>
        <w:t>абилитации</w:t>
      </w:r>
      <w:proofErr w:type="spellEnd"/>
      <w:r w:rsidRPr="00333236">
        <w:rPr>
          <w:rFonts w:ascii="Times New Roman" w:hAnsi="Times New Roman" w:cs="Times New Roman"/>
          <w:sz w:val="24"/>
          <w:szCs w:val="24"/>
        </w:rPr>
        <w:t xml:space="preserve"> ребенка-инвалида, выдаваемую Федеральными государственными учреждениями медико-социальной экспертизы с рекомендацией об обучении по данной профессии/специальности, содержащую информацию о необходимых специальных условиях обучения, а также сведения относительно рекомендованных условий и видов труда.</w:t>
      </w:r>
    </w:p>
    <w:p w:rsidR="00C80946" w:rsidRPr="00333236" w:rsidRDefault="00C80946" w:rsidP="005415B5">
      <w:pPr>
        <w:pStyle w:val="a5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236">
        <w:rPr>
          <w:rFonts w:ascii="Times New Roman" w:hAnsi="Times New Roman" w:cs="Times New Roman"/>
          <w:sz w:val="24"/>
          <w:szCs w:val="24"/>
        </w:rPr>
        <w:t>Лица с ограниченными возможностями здоровья:</w:t>
      </w:r>
    </w:p>
    <w:p w:rsidR="00C80946" w:rsidRPr="00333236" w:rsidRDefault="00C80946" w:rsidP="005415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236">
        <w:rPr>
          <w:rFonts w:ascii="Times New Roman" w:hAnsi="Times New Roman" w:cs="Times New Roman"/>
          <w:sz w:val="24"/>
          <w:szCs w:val="24"/>
        </w:rPr>
        <w:t>- заключение психолого-медико-педагогической комиссии об установлении (подтверждении) статуса ребенка с ограниченными возможностями здоровья с рекомендацией обучения по данной профессии, содержащее информацию о необходимых специальных условиях обучения.</w:t>
      </w:r>
    </w:p>
    <w:p w:rsidR="00C80946" w:rsidRPr="00333236" w:rsidRDefault="00C80946" w:rsidP="005415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236">
        <w:rPr>
          <w:rFonts w:ascii="Times New Roman" w:hAnsi="Times New Roman" w:cs="Times New Roman"/>
          <w:sz w:val="24"/>
          <w:szCs w:val="24"/>
        </w:rPr>
        <w:lastRenderedPageBreak/>
        <w:tab/>
        <w:t xml:space="preserve">Индивидуальная программа реабилитации или </w:t>
      </w:r>
      <w:proofErr w:type="spellStart"/>
      <w:r w:rsidRPr="00333236">
        <w:rPr>
          <w:rFonts w:ascii="Times New Roman" w:hAnsi="Times New Roman" w:cs="Times New Roman"/>
          <w:sz w:val="24"/>
          <w:szCs w:val="24"/>
        </w:rPr>
        <w:t>абилитации</w:t>
      </w:r>
      <w:proofErr w:type="spellEnd"/>
      <w:r w:rsidRPr="00333236">
        <w:rPr>
          <w:rFonts w:ascii="Times New Roman" w:hAnsi="Times New Roman" w:cs="Times New Roman"/>
          <w:sz w:val="24"/>
          <w:szCs w:val="24"/>
        </w:rPr>
        <w:t xml:space="preserve"> ребенка-инвалида и заключение психолого-медико-педагогической комиссии должно содержать:</w:t>
      </w:r>
    </w:p>
    <w:p w:rsidR="00C80946" w:rsidRPr="00333236" w:rsidRDefault="00C80946" w:rsidP="005415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236">
        <w:rPr>
          <w:rFonts w:ascii="Times New Roman" w:hAnsi="Times New Roman" w:cs="Times New Roman"/>
          <w:sz w:val="24"/>
          <w:szCs w:val="24"/>
        </w:rPr>
        <w:t>- медицинские показания для возможности осуществления образования по основной профессиональной образовательной программе;</w:t>
      </w:r>
    </w:p>
    <w:p w:rsidR="00C80946" w:rsidRPr="00333236" w:rsidRDefault="00C80946" w:rsidP="005415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236">
        <w:rPr>
          <w:rFonts w:ascii="Times New Roman" w:hAnsi="Times New Roman" w:cs="Times New Roman"/>
          <w:sz w:val="24"/>
          <w:szCs w:val="24"/>
        </w:rPr>
        <w:t>- рекомендуемую учебную нагрузку на обучающегося (количество дней в неделю, часов в день);</w:t>
      </w:r>
    </w:p>
    <w:p w:rsidR="00C80946" w:rsidRPr="00333236" w:rsidRDefault="00C80946" w:rsidP="005415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236">
        <w:rPr>
          <w:rFonts w:ascii="Times New Roman" w:hAnsi="Times New Roman" w:cs="Times New Roman"/>
          <w:sz w:val="24"/>
          <w:szCs w:val="24"/>
        </w:rPr>
        <w:t>- оборудование технических условий (при необходимости);</w:t>
      </w:r>
    </w:p>
    <w:p w:rsidR="00C80946" w:rsidRPr="00333236" w:rsidRDefault="00C80946" w:rsidP="005415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236">
        <w:rPr>
          <w:rFonts w:ascii="Times New Roman" w:hAnsi="Times New Roman" w:cs="Times New Roman"/>
          <w:sz w:val="24"/>
          <w:szCs w:val="24"/>
        </w:rPr>
        <w:t>- сопровождение и (или) присутствие родителей (законных представителей) во время учебного процесса (при необходимости);</w:t>
      </w:r>
    </w:p>
    <w:p w:rsidR="00C80946" w:rsidRPr="00333236" w:rsidRDefault="00C80946" w:rsidP="005415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236">
        <w:rPr>
          <w:rFonts w:ascii="Times New Roman" w:hAnsi="Times New Roman" w:cs="Times New Roman"/>
          <w:sz w:val="24"/>
          <w:szCs w:val="24"/>
        </w:rPr>
        <w:t>- возможность получения дополнительного образования;</w:t>
      </w:r>
    </w:p>
    <w:p w:rsidR="00C80946" w:rsidRPr="00333236" w:rsidRDefault="00C80946" w:rsidP="005415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236">
        <w:rPr>
          <w:rFonts w:ascii="Times New Roman" w:hAnsi="Times New Roman" w:cs="Times New Roman"/>
          <w:sz w:val="24"/>
          <w:szCs w:val="24"/>
        </w:rPr>
        <w:t>- организацию психолого-педагогического сопровождения, обучающегося с указанием специалистов и допустимой нагрузки (количество часов в неделю).</w:t>
      </w:r>
    </w:p>
    <w:p w:rsidR="005263D6" w:rsidRPr="00333236" w:rsidRDefault="005263D6" w:rsidP="005415B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665B" w:rsidRPr="00333236" w:rsidRDefault="000C665B" w:rsidP="00D54330">
      <w:pPr>
        <w:pStyle w:val="a5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32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Характеристика профессиональной деятельности выпускников и требования к результатам освоения АОППО</w:t>
      </w:r>
      <w:r w:rsidRPr="0033323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F6E9D" w:rsidRPr="00333236" w:rsidRDefault="00FF6E9D" w:rsidP="005415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C665B" w:rsidRPr="00333236" w:rsidRDefault="00284A50" w:rsidP="005415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332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2.1. </w:t>
      </w:r>
      <w:r w:rsidR="000C665B" w:rsidRPr="003332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Область и объекты профессиональной деятельности</w:t>
      </w:r>
      <w:r w:rsidR="000C665B" w:rsidRPr="0033323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53028" w:rsidRPr="00333236" w:rsidRDefault="00CE0C13" w:rsidP="005415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3323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54265" w:rsidRPr="00333236" w:rsidRDefault="00653028" w:rsidP="005415B5">
      <w:pPr>
        <w:spacing w:after="0" w:line="240" w:lineRule="auto"/>
      </w:pPr>
      <w:r w:rsidRPr="00333236">
        <w:rPr>
          <w:rFonts w:ascii="Times New Roman" w:hAnsi="Times New Roman" w:cs="Times New Roman"/>
          <w:sz w:val="24"/>
          <w:szCs w:val="24"/>
        </w:rPr>
        <w:t>Область профессиональной деятельности:</w:t>
      </w:r>
      <w:r w:rsidR="00254265" w:rsidRPr="00333236">
        <w:t xml:space="preserve"> </w:t>
      </w:r>
    </w:p>
    <w:p w:rsidR="00653028" w:rsidRPr="00333236" w:rsidRDefault="00254265" w:rsidP="005415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3236">
        <w:rPr>
          <w:rFonts w:ascii="Times New Roman" w:hAnsi="Times New Roman" w:cs="Times New Roman"/>
          <w:sz w:val="24"/>
          <w:szCs w:val="24"/>
        </w:rPr>
        <w:t>- Деятельность по благоустройству ландшафта;</w:t>
      </w:r>
    </w:p>
    <w:p w:rsidR="009F6A00" w:rsidRPr="00333236" w:rsidRDefault="009F6A00" w:rsidP="009F6A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3236">
        <w:rPr>
          <w:rFonts w:ascii="Times New Roman" w:hAnsi="Times New Roman" w:cs="Times New Roman"/>
          <w:sz w:val="24"/>
          <w:szCs w:val="24"/>
        </w:rPr>
        <w:t>- выполнение работ по благоустройству различных территорий;</w:t>
      </w:r>
    </w:p>
    <w:p w:rsidR="00653028" w:rsidRPr="00333236" w:rsidRDefault="009F6A00" w:rsidP="009F6A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3236">
        <w:rPr>
          <w:rFonts w:ascii="Times New Roman" w:hAnsi="Times New Roman" w:cs="Times New Roman"/>
          <w:sz w:val="24"/>
          <w:szCs w:val="24"/>
        </w:rPr>
        <w:t>- выполнение работ по выращиванию цветочных растений, деревьев кустарников.</w:t>
      </w:r>
    </w:p>
    <w:p w:rsidR="009F6A00" w:rsidRPr="00333236" w:rsidRDefault="00B2764F" w:rsidP="009F6A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33236">
        <w:rPr>
          <w:rFonts w:ascii="Times New Roman" w:hAnsi="Times New Roman" w:cs="Times New Roman"/>
          <w:sz w:val="24"/>
          <w:szCs w:val="24"/>
        </w:rPr>
        <w:t xml:space="preserve">Объект: </w:t>
      </w:r>
    </w:p>
    <w:p w:rsidR="009F6A00" w:rsidRPr="00333236" w:rsidRDefault="009F6A00" w:rsidP="009F6A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3236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333236">
        <w:rPr>
          <w:rFonts w:ascii="Times New Roman" w:hAnsi="Times New Roman" w:cs="Times New Roman"/>
          <w:sz w:val="24"/>
          <w:szCs w:val="24"/>
        </w:rPr>
        <w:t>заказы потребителей на выполнение работ;</w:t>
      </w:r>
    </w:p>
    <w:p w:rsidR="001520ED" w:rsidRPr="00333236" w:rsidRDefault="009F6A00" w:rsidP="009F6A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3236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333236">
        <w:rPr>
          <w:rFonts w:ascii="Times New Roman" w:hAnsi="Times New Roman" w:cs="Times New Roman"/>
          <w:sz w:val="24"/>
          <w:szCs w:val="24"/>
        </w:rPr>
        <w:t>территории озеленения (парки и сады).</w:t>
      </w:r>
    </w:p>
    <w:p w:rsidR="009F6A00" w:rsidRPr="00333236" w:rsidRDefault="009F6A00" w:rsidP="005415B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665B" w:rsidRPr="00333236" w:rsidRDefault="002869C4" w:rsidP="005415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332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2.2. </w:t>
      </w:r>
      <w:r w:rsidR="000C665B" w:rsidRPr="003332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Виды и задачи профессиональной деятельности</w:t>
      </w:r>
      <w:r w:rsidR="000C665B" w:rsidRPr="0033323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F6A00" w:rsidRPr="00333236" w:rsidRDefault="009F6A00" w:rsidP="009F6A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518"/>
        <w:gridCol w:w="2977"/>
        <w:gridCol w:w="3685"/>
      </w:tblGrid>
      <w:tr w:rsidR="009A22D2" w:rsidRPr="00333236" w:rsidTr="009A22D2">
        <w:tc>
          <w:tcPr>
            <w:tcW w:w="2518" w:type="dxa"/>
          </w:tcPr>
          <w:p w:rsidR="009A22D2" w:rsidRPr="00333236" w:rsidRDefault="009A22D2" w:rsidP="00790347">
            <w:pPr>
              <w:pStyle w:val="Default"/>
              <w:jc w:val="center"/>
              <w:rPr>
                <w:color w:val="auto"/>
              </w:rPr>
            </w:pPr>
            <w:r w:rsidRPr="00333236">
              <w:rPr>
                <w:bCs/>
                <w:color w:val="auto"/>
              </w:rPr>
              <w:t>Наименование основных</w:t>
            </w:r>
          </w:p>
          <w:p w:rsidR="009A22D2" w:rsidRPr="00333236" w:rsidRDefault="009A22D2" w:rsidP="007903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236">
              <w:rPr>
                <w:rFonts w:ascii="Times New Roman" w:hAnsi="Times New Roman" w:cs="Times New Roman"/>
                <w:bCs/>
                <w:sz w:val="24"/>
                <w:szCs w:val="24"/>
              </w:rPr>
              <w:t>видов деятельности</w:t>
            </w:r>
          </w:p>
        </w:tc>
        <w:tc>
          <w:tcPr>
            <w:tcW w:w="2977" w:type="dxa"/>
          </w:tcPr>
          <w:p w:rsidR="009A22D2" w:rsidRPr="00333236" w:rsidRDefault="009A22D2" w:rsidP="00790347">
            <w:pPr>
              <w:pStyle w:val="Default"/>
              <w:jc w:val="center"/>
              <w:rPr>
                <w:color w:val="auto"/>
              </w:rPr>
            </w:pPr>
            <w:r w:rsidRPr="00333236">
              <w:rPr>
                <w:bCs/>
                <w:color w:val="auto"/>
              </w:rPr>
              <w:t>Наименование</w:t>
            </w:r>
          </w:p>
          <w:p w:rsidR="009A22D2" w:rsidRPr="00333236" w:rsidRDefault="009A22D2" w:rsidP="007903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236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профессионального модуля ПМ.01</w:t>
            </w:r>
          </w:p>
        </w:tc>
        <w:tc>
          <w:tcPr>
            <w:tcW w:w="3685" w:type="dxa"/>
          </w:tcPr>
          <w:p w:rsidR="009A22D2" w:rsidRPr="00333236" w:rsidRDefault="009A22D2" w:rsidP="009A22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Задачи:</w:t>
            </w:r>
          </w:p>
          <w:p w:rsidR="009A22D2" w:rsidRPr="00333236" w:rsidRDefault="009A22D2" w:rsidP="00790347">
            <w:pPr>
              <w:pStyle w:val="Default"/>
              <w:jc w:val="center"/>
              <w:rPr>
                <w:bCs/>
                <w:color w:val="auto"/>
              </w:rPr>
            </w:pPr>
          </w:p>
        </w:tc>
      </w:tr>
      <w:tr w:rsidR="009A22D2" w:rsidRPr="00333236" w:rsidTr="009A22D2">
        <w:tc>
          <w:tcPr>
            <w:tcW w:w="2518" w:type="dxa"/>
          </w:tcPr>
          <w:p w:rsidR="009A22D2" w:rsidRPr="00333236" w:rsidRDefault="009A22D2" w:rsidP="009F6A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Комплексное благоустройство территорий и объектов городских, сельских поселений и межселенных территорий</w:t>
            </w:r>
            <w:r w:rsidRPr="0033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77" w:type="dxa"/>
          </w:tcPr>
          <w:p w:rsidR="009A22D2" w:rsidRPr="00333236" w:rsidRDefault="009A22D2" w:rsidP="009F6A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Комплексное благоустройство территорий и объектов городских, сельских поселений и межселенных территорий</w:t>
            </w:r>
            <w:r w:rsidRPr="0033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5" w:type="dxa"/>
          </w:tcPr>
          <w:p w:rsidR="009A22D2" w:rsidRPr="00333236" w:rsidRDefault="009A22D2" w:rsidP="009A22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- сезонная уборка территории многоквартирных домов и города;</w:t>
            </w:r>
          </w:p>
          <w:p w:rsidR="009A22D2" w:rsidRPr="00333236" w:rsidRDefault="009A22D2" w:rsidP="009A22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- выращивание цветочно-декоративных культур;</w:t>
            </w:r>
          </w:p>
          <w:p w:rsidR="009A22D2" w:rsidRPr="00333236" w:rsidRDefault="009A22D2" w:rsidP="009A22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- выращивание древесно-кустарниковых культур;</w:t>
            </w:r>
          </w:p>
          <w:p w:rsidR="009A22D2" w:rsidRPr="00333236" w:rsidRDefault="009A22D2" w:rsidP="009A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- озеленение и благоустройство различных территорий.</w:t>
            </w:r>
          </w:p>
          <w:p w:rsidR="009A22D2" w:rsidRPr="00333236" w:rsidRDefault="009A22D2" w:rsidP="009F6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0347" w:rsidRPr="00333236" w:rsidRDefault="00790347" w:rsidP="009F6A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298E" w:rsidRPr="00333236" w:rsidRDefault="000E50C1" w:rsidP="005415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3236">
        <w:rPr>
          <w:rFonts w:ascii="Times New Roman" w:hAnsi="Times New Roman" w:cs="Times New Roman"/>
          <w:sz w:val="24"/>
          <w:szCs w:val="24"/>
        </w:rPr>
        <w:t xml:space="preserve">Основная цель вида профессиональной деятельности: </w:t>
      </w:r>
    </w:p>
    <w:p w:rsidR="000E50C1" w:rsidRPr="00333236" w:rsidRDefault="009F6A00" w:rsidP="005415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33236">
        <w:rPr>
          <w:rFonts w:ascii="Times New Roman" w:hAnsi="Times New Roman" w:cs="Times New Roman"/>
          <w:sz w:val="24"/>
          <w:szCs w:val="24"/>
        </w:rPr>
        <w:t>Формирование комфортной и безопасной среды жизнедеятельности на территориях и объектах городских, сельских поселений и межселенных территориях</w:t>
      </w:r>
    </w:p>
    <w:p w:rsidR="009F6A00" w:rsidRPr="00333236" w:rsidRDefault="009F6A00" w:rsidP="005415B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665B" w:rsidRPr="00333236" w:rsidRDefault="002869C4" w:rsidP="005415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332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2.3. </w:t>
      </w:r>
      <w:r w:rsidR="000C665B" w:rsidRPr="003332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Трудовые функции выпускника, формируемые в результате освоения АОППО</w:t>
      </w:r>
    </w:p>
    <w:p w:rsidR="002869C4" w:rsidRPr="00333236" w:rsidRDefault="002869C4" w:rsidP="005415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869C4" w:rsidRPr="00333236" w:rsidRDefault="002869C4" w:rsidP="005415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Обобщенная трудовая функция: </w:t>
      </w:r>
    </w:p>
    <w:p w:rsidR="002869C4" w:rsidRPr="00333236" w:rsidRDefault="002869C4" w:rsidP="005415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05FDD" w:rsidRPr="00333236">
        <w:rPr>
          <w:rFonts w:ascii="Times New Roman" w:hAnsi="Times New Roman" w:cs="Times New Roman"/>
          <w:sz w:val="24"/>
          <w:szCs w:val="24"/>
        </w:rPr>
        <w:t>Выполнение подготовительных работ и работ основного профиля (благоустройство, озеленение, техническое обслуживание, содержание) на территориях и объектах</w:t>
      </w:r>
    </w:p>
    <w:p w:rsidR="002869C4" w:rsidRPr="00333236" w:rsidRDefault="002869C4" w:rsidP="005415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69C4" w:rsidRPr="00333236" w:rsidRDefault="002869C4" w:rsidP="005415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Трудовые действия: </w:t>
      </w:r>
    </w:p>
    <w:p w:rsidR="002869C4" w:rsidRPr="00333236" w:rsidRDefault="002869C4" w:rsidP="005415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23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="00005FDD" w:rsidRPr="00333236">
        <w:rPr>
          <w:rFonts w:ascii="Times New Roman" w:hAnsi="Times New Roman" w:cs="Times New Roman"/>
          <w:sz w:val="24"/>
          <w:szCs w:val="24"/>
        </w:rPr>
        <w:t>Выполнение подготовительных работ по благоустройству и озеленению на территориях и объектах</w:t>
      </w:r>
      <w:r w:rsidRPr="0033323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869C4" w:rsidRPr="00333236" w:rsidRDefault="002869C4" w:rsidP="005415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05FDD" w:rsidRPr="00333236">
        <w:rPr>
          <w:rFonts w:ascii="Times New Roman" w:hAnsi="Times New Roman" w:cs="Times New Roman"/>
          <w:sz w:val="24"/>
          <w:szCs w:val="24"/>
        </w:rPr>
        <w:t>Выполнение подготовительных работ по техническому обслуживанию и содержанию на территориях и объектах</w:t>
      </w:r>
    </w:p>
    <w:p w:rsidR="00502739" w:rsidRPr="00333236" w:rsidRDefault="00502739" w:rsidP="005415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2739" w:rsidRPr="00333236" w:rsidRDefault="00502739" w:rsidP="005415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32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2.4. Квалификационная характеристика</w:t>
      </w:r>
    </w:p>
    <w:p w:rsidR="00502739" w:rsidRPr="00333236" w:rsidRDefault="00502739" w:rsidP="005415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505C" w:rsidRPr="00333236" w:rsidRDefault="00F2505C" w:rsidP="00AB5D5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33236">
        <w:rPr>
          <w:rFonts w:ascii="Times New Roman" w:hAnsi="Times New Roman" w:cs="Times New Roman"/>
          <w:sz w:val="24"/>
          <w:szCs w:val="24"/>
        </w:rPr>
        <w:t>АОППО соответствует:</w:t>
      </w:r>
    </w:p>
    <w:p w:rsidR="00F2505C" w:rsidRPr="00333236" w:rsidRDefault="00F2505C" w:rsidP="00F250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236">
        <w:rPr>
          <w:rFonts w:ascii="Times New Roman" w:hAnsi="Times New Roman" w:cs="Times New Roman"/>
          <w:sz w:val="24"/>
          <w:szCs w:val="24"/>
        </w:rPr>
        <w:t>- профессиональному стандарту «</w:t>
      </w:r>
      <w:r w:rsidR="00C267E8" w:rsidRPr="00333236">
        <w:rPr>
          <w:rFonts w:ascii="Times New Roman" w:hAnsi="Times New Roman" w:cs="Times New Roman"/>
          <w:sz w:val="24"/>
          <w:szCs w:val="24"/>
        </w:rPr>
        <w:t>Специалист по благоустройству и озеленению территорий и объектов</w:t>
      </w:r>
      <w:r w:rsidRPr="00333236">
        <w:rPr>
          <w:rFonts w:ascii="Times New Roman" w:hAnsi="Times New Roman" w:cs="Times New Roman"/>
          <w:sz w:val="24"/>
          <w:szCs w:val="24"/>
        </w:rPr>
        <w:t xml:space="preserve">» (утвержден Министерством труда и социальной защиты Российской Федерации, приказ № </w:t>
      </w:r>
      <w:r w:rsidR="00C267E8" w:rsidRPr="00333236">
        <w:rPr>
          <w:rFonts w:ascii="Times New Roman" w:hAnsi="Times New Roman" w:cs="Times New Roman"/>
          <w:sz w:val="24"/>
          <w:szCs w:val="24"/>
        </w:rPr>
        <w:t>599</w:t>
      </w:r>
      <w:r w:rsidRPr="00333236">
        <w:rPr>
          <w:rFonts w:ascii="Times New Roman" w:hAnsi="Times New Roman" w:cs="Times New Roman"/>
          <w:sz w:val="24"/>
          <w:szCs w:val="24"/>
        </w:rPr>
        <w:t>н от 09.0</w:t>
      </w:r>
      <w:r w:rsidR="00C267E8" w:rsidRPr="00333236">
        <w:rPr>
          <w:rFonts w:ascii="Times New Roman" w:hAnsi="Times New Roman" w:cs="Times New Roman"/>
          <w:sz w:val="24"/>
          <w:szCs w:val="24"/>
        </w:rPr>
        <w:t>9</w:t>
      </w:r>
      <w:r w:rsidRPr="00333236">
        <w:rPr>
          <w:rFonts w:ascii="Times New Roman" w:hAnsi="Times New Roman" w:cs="Times New Roman"/>
          <w:sz w:val="24"/>
          <w:szCs w:val="24"/>
        </w:rPr>
        <w:t>.202</w:t>
      </w:r>
      <w:r w:rsidR="00C267E8" w:rsidRPr="00333236">
        <w:rPr>
          <w:rFonts w:ascii="Times New Roman" w:hAnsi="Times New Roman" w:cs="Times New Roman"/>
          <w:sz w:val="24"/>
          <w:szCs w:val="24"/>
        </w:rPr>
        <w:t>0</w:t>
      </w:r>
      <w:r w:rsidRPr="00333236">
        <w:rPr>
          <w:rFonts w:ascii="Times New Roman" w:hAnsi="Times New Roman" w:cs="Times New Roman"/>
          <w:sz w:val="24"/>
          <w:szCs w:val="24"/>
        </w:rPr>
        <w:t xml:space="preserve"> г. «Об утверждении Профессионального стандарта «</w:t>
      </w:r>
      <w:r w:rsidR="00C267E8" w:rsidRPr="00333236">
        <w:rPr>
          <w:rFonts w:ascii="Times New Roman" w:hAnsi="Times New Roman" w:cs="Times New Roman"/>
          <w:sz w:val="24"/>
          <w:szCs w:val="24"/>
        </w:rPr>
        <w:t>Специалист по благоустройству и озеленению территорий и объектов</w:t>
      </w:r>
      <w:r w:rsidRPr="00333236">
        <w:rPr>
          <w:rFonts w:ascii="Times New Roman" w:hAnsi="Times New Roman" w:cs="Times New Roman"/>
          <w:sz w:val="24"/>
          <w:szCs w:val="24"/>
        </w:rPr>
        <w:t>»)</w:t>
      </w:r>
    </w:p>
    <w:p w:rsidR="00F2505C" w:rsidRPr="00333236" w:rsidRDefault="00F2505C" w:rsidP="00F2505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3236">
        <w:rPr>
          <w:rFonts w:ascii="Times New Roman" w:hAnsi="Times New Roman" w:cs="Times New Roman"/>
          <w:sz w:val="24"/>
          <w:szCs w:val="24"/>
        </w:rPr>
        <w:t xml:space="preserve">- общероссийскому классификатору профессий рабочих, должностей служащих и тарифных разрядов (ОКПДТР) (§ </w:t>
      </w:r>
      <w:r w:rsidR="00C267E8" w:rsidRPr="00333236">
        <w:rPr>
          <w:rFonts w:ascii="Times New Roman" w:hAnsi="Times New Roman" w:cs="Times New Roman"/>
          <w:sz w:val="24"/>
          <w:szCs w:val="24"/>
        </w:rPr>
        <w:t>336</w:t>
      </w:r>
      <w:r w:rsidRPr="00333236">
        <w:rPr>
          <w:rFonts w:ascii="Times New Roman" w:hAnsi="Times New Roman" w:cs="Times New Roman"/>
          <w:sz w:val="24"/>
          <w:szCs w:val="24"/>
        </w:rPr>
        <w:t xml:space="preserve"> </w:t>
      </w:r>
      <w:r w:rsidR="00C267E8" w:rsidRPr="00333236">
        <w:rPr>
          <w:rFonts w:ascii="Times New Roman" w:hAnsi="Times New Roman" w:cs="Times New Roman"/>
          <w:sz w:val="24"/>
          <w:szCs w:val="24"/>
        </w:rPr>
        <w:t>Рабочий по зеленому строительству</w:t>
      </w:r>
      <w:r w:rsidRPr="00333236">
        <w:rPr>
          <w:rFonts w:ascii="Times New Roman" w:hAnsi="Times New Roman" w:cs="Times New Roman"/>
          <w:sz w:val="24"/>
          <w:szCs w:val="24"/>
        </w:rPr>
        <w:t xml:space="preserve"> (</w:t>
      </w:r>
      <w:r w:rsidR="00C267E8" w:rsidRPr="00333236">
        <w:rPr>
          <w:rFonts w:ascii="Times New Roman" w:hAnsi="Times New Roman" w:cs="Times New Roman"/>
          <w:sz w:val="24"/>
          <w:szCs w:val="24"/>
        </w:rPr>
        <w:t>1</w:t>
      </w:r>
      <w:r w:rsidRPr="00333236">
        <w:rPr>
          <w:rFonts w:ascii="Times New Roman" w:hAnsi="Times New Roman" w:cs="Times New Roman"/>
          <w:sz w:val="24"/>
          <w:szCs w:val="24"/>
        </w:rPr>
        <w:t>-й разряд)</w:t>
      </w:r>
    </w:p>
    <w:p w:rsidR="000C665B" w:rsidRPr="00333236" w:rsidRDefault="0001741E" w:rsidP="005415B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3236">
        <w:rPr>
          <w:rFonts w:ascii="Times New Roman" w:hAnsi="Times New Roman" w:cs="Times New Roman"/>
          <w:sz w:val="24"/>
          <w:szCs w:val="24"/>
        </w:rPr>
        <w:br/>
      </w:r>
      <w:r w:rsidR="00502739" w:rsidRPr="003332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2.5</w:t>
      </w:r>
      <w:r w:rsidR="00174965" w:rsidRPr="003332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06298E" w:rsidRPr="003332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</w:t>
      </w:r>
      <w:r w:rsidR="000C665B" w:rsidRPr="003332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езультаты реализации АОППО</w:t>
      </w:r>
    </w:p>
    <w:p w:rsidR="00284A50" w:rsidRPr="00333236" w:rsidRDefault="00284A50" w:rsidP="005415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128B6" w:rsidRPr="00333236" w:rsidRDefault="009128B6" w:rsidP="005415B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32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результате освоения </w:t>
      </w:r>
      <w:r w:rsidR="005C6EAE" w:rsidRPr="00333236">
        <w:rPr>
          <w:rFonts w:ascii="Times New Roman" w:hAnsi="Times New Roman" w:cs="Times New Roman"/>
          <w:sz w:val="24"/>
          <w:szCs w:val="24"/>
          <w:shd w:val="clear" w:color="auto" w:fill="FFFFFF"/>
        </w:rPr>
        <w:t>АОППО</w:t>
      </w:r>
      <w:r w:rsidRPr="003332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обучающийся будет готов к выполнению вида профессиональной деятельности: </w:t>
      </w:r>
      <w:r w:rsidR="00C267E8" w:rsidRPr="00333236">
        <w:rPr>
          <w:rFonts w:ascii="Times New Roman" w:hAnsi="Times New Roman" w:cs="Times New Roman"/>
          <w:i/>
          <w:sz w:val="24"/>
          <w:szCs w:val="24"/>
        </w:rPr>
        <w:t xml:space="preserve">Комплексное благоустройство территорий и объектов городских, сельских поселений и </w:t>
      </w:r>
      <w:r w:rsidR="00D537D2" w:rsidRPr="00333236">
        <w:rPr>
          <w:rFonts w:ascii="Times New Roman" w:hAnsi="Times New Roman" w:cs="Times New Roman"/>
          <w:i/>
          <w:sz w:val="24"/>
          <w:szCs w:val="24"/>
        </w:rPr>
        <w:t>межселенных территорий,</w:t>
      </w:r>
      <w:r w:rsidRPr="00333236">
        <w:rPr>
          <w:rFonts w:ascii="Times New Roman" w:hAnsi="Times New Roman" w:cs="Times New Roman"/>
          <w:sz w:val="24"/>
          <w:szCs w:val="24"/>
          <w:shd w:val="clear" w:color="auto" w:fill="FFFFFF"/>
        </w:rPr>
        <w:t> и обобщённых трудовых функций: </w:t>
      </w:r>
      <w:r w:rsidR="00C267E8" w:rsidRPr="00333236">
        <w:rPr>
          <w:rFonts w:ascii="Times New Roman" w:hAnsi="Times New Roman" w:cs="Times New Roman"/>
          <w:i/>
          <w:sz w:val="24"/>
          <w:szCs w:val="24"/>
        </w:rPr>
        <w:t>Выполнение подготовительных работ и работ основного профиля (благоустройство, озеленение, техническое обслуживание, содержание) на территориях и объектах</w:t>
      </w:r>
      <w:r w:rsidRPr="0033323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.</w:t>
      </w:r>
    </w:p>
    <w:p w:rsidR="005015FC" w:rsidRPr="00333236" w:rsidRDefault="005015FC" w:rsidP="005015FC">
      <w:pPr>
        <w:pStyle w:val="2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5015FC" w:rsidRPr="00333236" w:rsidRDefault="005015FC" w:rsidP="00D031C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3236">
        <w:rPr>
          <w:rFonts w:ascii="Times New Roman" w:hAnsi="Times New Roman" w:cs="Times New Roman"/>
          <w:sz w:val="24"/>
          <w:szCs w:val="24"/>
        </w:rPr>
        <w:t xml:space="preserve">Согласно Общероссийскому классификатору профессий рабочих, должностей служащих и тарифных разрядов (ОКПДТР) (§ </w:t>
      </w:r>
      <w:r w:rsidR="00D031C3" w:rsidRPr="00333236">
        <w:rPr>
          <w:rFonts w:ascii="Times New Roman" w:hAnsi="Times New Roman" w:cs="Times New Roman"/>
          <w:sz w:val="24"/>
          <w:szCs w:val="24"/>
        </w:rPr>
        <w:t>336 Рабочий по зеленому строительству (1-й разряд)</w:t>
      </w:r>
      <w:r w:rsidRPr="00333236">
        <w:rPr>
          <w:rFonts w:ascii="Times New Roman" w:hAnsi="Times New Roman" w:cs="Times New Roman"/>
          <w:sz w:val="24"/>
          <w:szCs w:val="24"/>
        </w:rPr>
        <w:t xml:space="preserve">) выпускникам присваивается квалификация: </w:t>
      </w:r>
      <w:r w:rsidR="00D031C3" w:rsidRPr="00333236">
        <w:rPr>
          <w:rFonts w:ascii="Times New Roman" w:hAnsi="Times New Roman" w:cs="Times New Roman"/>
          <w:sz w:val="24"/>
          <w:szCs w:val="24"/>
        </w:rPr>
        <w:t>рабочий по благоустройству и озеленению территорий и объектов</w:t>
      </w:r>
      <w:r w:rsidRPr="00333236">
        <w:rPr>
          <w:rFonts w:ascii="Times New Roman" w:hAnsi="Times New Roman" w:cs="Times New Roman"/>
          <w:sz w:val="24"/>
          <w:szCs w:val="24"/>
        </w:rPr>
        <w:t xml:space="preserve"> </w:t>
      </w:r>
      <w:r w:rsidR="00D031C3" w:rsidRPr="00333236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Pr="00333236">
        <w:rPr>
          <w:rFonts w:ascii="Times New Roman" w:hAnsi="Times New Roman" w:cs="Times New Roman"/>
          <w:sz w:val="24"/>
          <w:szCs w:val="24"/>
          <w:shd w:val="clear" w:color="auto" w:fill="FFFFFF"/>
        </w:rPr>
        <w:t>-й разряда</w:t>
      </w:r>
    </w:p>
    <w:p w:rsidR="009128B6" w:rsidRPr="00333236" w:rsidRDefault="009128B6" w:rsidP="005415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01139" w:rsidRPr="00333236" w:rsidRDefault="00D01139" w:rsidP="005415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3236">
        <w:rPr>
          <w:rFonts w:ascii="Times New Roman" w:hAnsi="Times New Roman" w:cs="Times New Roman"/>
          <w:sz w:val="24"/>
          <w:szCs w:val="24"/>
        </w:rPr>
        <w:t>Определение результатов освоения программ профессионального обучения на основе профессионального стандарта</w:t>
      </w:r>
    </w:p>
    <w:p w:rsidR="00D01139" w:rsidRPr="00333236" w:rsidRDefault="00D01139" w:rsidP="005415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235"/>
        <w:gridCol w:w="3827"/>
        <w:gridCol w:w="3544"/>
      </w:tblGrid>
      <w:tr w:rsidR="00EE7EA2" w:rsidRPr="00333236" w:rsidTr="001A4CE6">
        <w:tc>
          <w:tcPr>
            <w:tcW w:w="2235" w:type="dxa"/>
          </w:tcPr>
          <w:p w:rsidR="00D01139" w:rsidRPr="00333236" w:rsidRDefault="00D01139" w:rsidP="00541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01139" w:rsidRPr="00333236" w:rsidRDefault="00D01139" w:rsidP="00541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Профессиональный стандарт/ЕТКС</w:t>
            </w:r>
          </w:p>
          <w:p w:rsidR="00D01139" w:rsidRPr="00333236" w:rsidRDefault="00D01139" w:rsidP="00541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031C3" w:rsidRPr="00333236">
              <w:rPr>
                <w:rFonts w:ascii="Times New Roman" w:hAnsi="Times New Roman" w:cs="Times New Roman"/>
                <w:sz w:val="24"/>
                <w:szCs w:val="24"/>
              </w:rPr>
              <w:t>Специалист по благоустройству и озеленению территорий и объектов</w:t>
            </w: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</w:tcPr>
          <w:p w:rsidR="00D01139" w:rsidRPr="00333236" w:rsidRDefault="00D01139" w:rsidP="00541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Программа профессионального обучения/</w:t>
            </w:r>
          </w:p>
          <w:p w:rsidR="00D01139" w:rsidRPr="00333236" w:rsidRDefault="00D01139" w:rsidP="00541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031C3" w:rsidRPr="00333236">
              <w:rPr>
                <w:rFonts w:ascii="Times New Roman" w:hAnsi="Times New Roman" w:cs="Times New Roman"/>
                <w:sz w:val="24"/>
                <w:szCs w:val="24"/>
              </w:rPr>
              <w:t>рабочий по благоустройству и озеленению территорий и объектов</w:t>
            </w: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E7EA2" w:rsidRPr="00333236" w:rsidTr="001A4CE6">
        <w:tc>
          <w:tcPr>
            <w:tcW w:w="2235" w:type="dxa"/>
          </w:tcPr>
          <w:p w:rsidR="00D01139" w:rsidRPr="00333236" w:rsidRDefault="00D01139" w:rsidP="00541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Вид профессиональной деятельности</w:t>
            </w:r>
          </w:p>
        </w:tc>
        <w:tc>
          <w:tcPr>
            <w:tcW w:w="3827" w:type="dxa"/>
          </w:tcPr>
          <w:p w:rsidR="00D01139" w:rsidRPr="00333236" w:rsidRDefault="00D031C3" w:rsidP="00541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Комплексное благоустройство территорий и объектов городских, сельских поселений и межселенных территорий</w:t>
            </w:r>
          </w:p>
        </w:tc>
        <w:tc>
          <w:tcPr>
            <w:tcW w:w="3544" w:type="dxa"/>
          </w:tcPr>
          <w:p w:rsidR="00D01139" w:rsidRPr="00333236" w:rsidRDefault="00D031C3" w:rsidP="00541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Комплексное благоустройство территорий и объектов городских, сельских поселений и межселенных территорий</w:t>
            </w:r>
          </w:p>
        </w:tc>
      </w:tr>
      <w:tr w:rsidR="00EE7EA2" w:rsidRPr="00333236" w:rsidTr="001A4CE6">
        <w:tc>
          <w:tcPr>
            <w:tcW w:w="2235" w:type="dxa"/>
          </w:tcPr>
          <w:p w:rsidR="00D01139" w:rsidRPr="00333236" w:rsidRDefault="00D01139" w:rsidP="00541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Трудовая функция (профессиональная компетенция)</w:t>
            </w:r>
          </w:p>
        </w:tc>
        <w:tc>
          <w:tcPr>
            <w:tcW w:w="3827" w:type="dxa"/>
          </w:tcPr>
          <w:p w:rsidR="00D01139" w:rsidRPr="00333236" w:rsidRDefault="00D031C3" w:rsidP="00541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Выполнение подготовительных работ и работ основного профиля (благоустройство, озеленение, техническое обслуживание, содержание) на территориях и объектах</w:t>
            </w:r>
          </w:p>
        </w:tc>
        <w:tc>
          <w:tcPr>
            <w:tcW w:w="3544" w:type="dxa"/>
          </w:tcPr>
          <w:p w:rsidR="00D01139" w:rsidRPr="00333236" w:rsidRDefault="00D031C3" w:rsidP="00541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Выполнение подготовительных работ и работ основного профиля (благоустройство, озеленение, техническое обслуживание, содержание) на территориях и объектах</w:t>
            </w:r>
          </w:p>
        </w:tc>
      </w:tr>
      <w:tr w:rsidR="00EE7EA2" w:rsidRPr="00333236" w:rsidTr="001A4CE6">
        <w:tc>
          <w:tcPr>
            <w:tcW w:w="2235" w:type="dxa"/>
          </w:tcPr>
          <w:p w:rsidR="00D01139" w:rsidRPr="00333236" w:rsidRDefault="00D01139" w:rsidP="00541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Трудовое действие (практический опыт)</w:t>
            </w:r>
          </w:p>
        </w:tc>
        <w:tc>
          <w:tcPr>
            <w:tcW w:w="3827" w:type="dxa"/>
          </w:tcPr>
          <w:p w:rsidR="00B66724" w:rsidRPr="00333236" w:rsidRDefault="00D031C3" w:rsidP="00541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Выполнение подготовительных работ при закладке насаждений, разбивке газонов, скверов на территориях и объектах</w:t>
            </w:r>
          </w:p>
          <w:p w:rsidR="00D031C3" w:rsidRPr="00333236" w:rsidRDefault="00D031C3" w:rsidP="00541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горизонтальной планировки площадей, гряд и дорожек с выборкой корней, </w:t>
            </w:r>
            <w:r w:rsidRPr="003332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камней и разбивкой комьев на территориях и объектах</w:t>
            </w:r>
          </w:p>
          <w:p w:rsidR="00D031C3" w:rsidRPr="00333236" w:rsidRDefault="00D031C3" w:rsidP="00541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Выполнение разметки (маркировки) рядов и борозд на территориях и объектах</w:t>
            </w:r>
          </w:p>
          <w:p w:rsidR="00D031C3" w:rsidRPr="00333236" w:rsidRDefault="00D031C3" w:rsidP="00541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Осуществление подготовки древесно-кустарниковых растений под посадку на территориях и объектах</w:t>
            </w:r>
          </w:p>
          <w:p w:rsidR="00D031C3" w:rsidRPr="00333236" w:rsidRDefault="00D031C3" w:rsidP="00541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Подготовка оснований в ямах и траншеях при посадке растений на территориях и объектах</w:t>
            </w:r>
          </w:p>
          <w:p w:rsidR="00D031C3" w:rsidRPr="00333236" w:rsidRDefault="00D031C3" w:rsidP="00541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Осуществление посадки многолетних и ковровых цветов на территориях и объектах</w:t>
            </w:r>
          </w:p>
          <w:p w:rsidR="00D031C3" w:rsidRPr="00333236" w:rsidRDefault="00D031C3" w:rsidP="00541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Осуществление посадки деревьев, кустарников и цветочных растений на территориях и объектах</w:t>
            </w:r>
          </w:p>
          <w:p w:rsidR="00D031C3" w:rsidRPr="00333236" w:rsidRDefault="00D031C3" w:rsidP="00541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временной </w:t>
            </w:r>
            <w:proofErr w:type="spellStart"/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прикопки</w:t>
            </w:r>
            <w:proofErr w:type="spellEnd"/>
            <w:r w:rsidRPr="00333236">
              <w:rPr>
                <w:rFonts w:ascii="Times New Roman" w:hAnsi="Times New Roman" w:cs="Times New Roman"/>
                <w:sz w:val="24"/>
                <w:szCs w:val="24"/>
              </w:rPr>
              <w:t xml:space="preserve"> кустарниковых растений с оголенной корневой системой на территориях и объектах</w:t>
            </w:r>
          </w:p>
          <w:p w:rsidR="00D031C3" w:rsidRPr="00333236" w:rsidRDefault="00D031C3" w:rsidP="00541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Выполнение устройства насыпных клуб и рабаток на территориях и объектах</w:t>
            </w:r>
          </w:p>
          <w:p w:rsidR="00D031C3" w:rsidRPr="00333236" w:rsidRDefault="00D031C3" w:rsidP="00541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Внесение органических и минеральных удобрений при основной подготовке почвы на территориях и объектах</w:t>
            </w:r>
          </w:p>
          <w:p w:rsidR="00D031C3" w:rsidRPr="00333236" w:rsidRDefault="00D031C3" w:rsidP="00541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Выполнение финальной планировки почвы вручную на территориях и объектах</w:t>
            </w:r>
          </w:p>
          <w:p w:rsidR="00D031C3" w:rsidRPr="00333236" w:rsidRDefault="00D031C3" w:rsidP="00541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Проведение посева газонных трав на горизонтальных поверхностях вручную и механизированным способом на территориях и объектах</w:t>
            </w:r>
          </w:p>
          <w:p w:rsidR="00335D89" w:rsidRPr="00333236" w:rsidRDefault="00335D89" w:rsidP="00541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spellStart"/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прикатки</w:t>
            </w:r>
            <w:proofErr w:type="spellEnd"/>
            <w:r w:rsidRPr="00333236">
              <w:rPr>
                <w:rFonts w:ascii="Times New Roman" w:hAnsi="Times New Roman" w:cs="Times New Roman"/>
                <w:sz w:val="24"/>
                <w:szCs w:val="24"/>
              </w:rPr>
              <w:t xml:space="preserve"> газонов и дорожек ручным катком на территориях и объектах</w:t>
            </w:r>
          </w:p>
        </w:tc>
        <w:tc>
          <w:tcPr>
            <w:tcW w:w="3544" w:type="dxa"/>
          </w:tcPr>
          <w:p w:rsidR="00D031C3" w:rsidRPr="00333236" w:rsidRDefault="00D031C3" w:rsidP="00D031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Выполнение подготовительных работ по благоустройству и озеленению на территориях и объектах</w:t>
            </w:r>
            <w:r w:rsidRPr="0033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031C3" w:rsidRPr="00333236" w:rsidRDefault="00D031C3" w:rsidP="00D031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подготовительных работ по техническому обслуживанию и </w:t>
            </w:r>
            <w:r w:rsidRPr="003332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содержанию на территориях и объектах</w:t>
            </w:r>
          </w:p>
          <w:p w:rsidR="00D01139" w:rsidRPr="00333236" w:rsidRDefault="00D01139" w:rsidP="005415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7C08" w:rsidRPr="00333236" w:rsidRDefault="00F77C08" w:rsidP="005415B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33236">
              <w:rPr>
                <w:rStyle w:val="a9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Характеристика работ.</w:t>
            </w:r>
            <w:r w:rsidRPr="003332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  <w:p w:rsidR="00F77C08" w:rsidRPr="00333236" w:rsidRDefault="00F77C08" w:rsidP="005415B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Выполнение вспомогательных работ </w:t>
            </w:r>
            <w:r w:rsidR="00335D89" w:rsidRPr="00333236">
              <w:rPr>
                <w:rFonts w:ascii="Times New Roman" w:hAnsi="Times New Roman" w:cs="Times New Roman"/>
                <w:sz w:val="24"/>
                <w:szCs w:val="24"/>
              </w:rPr>
              <w:t>основного профиля (благоустройство, озеленение, техническое обслуживание, содержание) на территориях и объектах</w:t>
            </w:r>
            <w:r w:rsidRPr="003332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</w:p>
          <w:p w:rsidR="00F77C08" w:rsidRPr="00333236" w:rsidRDefault="00F77C08" w:rsidP="005415B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EE7EA2" w:rsidRPr="00333236" w:rsidTr="001A4CE6">
        <w:tc>
          <w:tcPr>
            <w:tcW w:w="2235" w:type="dxa"/>
          </w:tcPr>
          <w:p w:rsidR="00D01139" w:rsidRPr="00333236" w:rsidRDefault="00D01139" w:rsidP="00541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Умения</w:t>
            </w:r>
          </w:p>
        </w:tc>
        <w:tc>
          <w:tcPr>
            <w:tcW w:w="3827" w:type="dxa"/>
          </w:tcPr>
          <w:p w:rsidR="00B66724" w:rsidRPr="00333236" w:rsidRDefault="00335D89" w:rsidP="00541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Пользоваться садовым и строительным инструментом и инвентарем</w:t>
            </w:r>
          </w:p>
          <w:p w:rsidR="00335D89" w:rsidRPr="00333236" w:rsidRDefault="00335D89" w:rsidP="00541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Пользоваться средствами малой механизации</w:t>
            </w:r>
          </w:p>
          <w:p w:rsidR="00335D89" w:rsidRPr="00333236" w:rsidRDefault="00335D89" w:rsidP="00541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Применять добавки для улучшения структуры почвы</w:t>
            </w:r>
          </w:p>
          <w:p w:rsidR="00335D89" w:rsidRPr="00333236" w:rsidRDefault="00335D89" w:rsidP="00541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Копать, рыхлить и прикатывать почву</w:t>
            </w:r>
          </w:p>
          <w:p w:rsidR="00335D89" w:rsidRPr="00333236" w:rsidRDefault="00335D89" w:rsidP="00541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Определять группы (виды) подкормки растений</w:t>
            </w:r>
          </w:p>
        </w:tc>
        <w:tc>
          <w:tcPr>
            <w:tcW w:w="3544" w:type="dxa"/>
          </w:tcPr>
          <w:p w:rsidR="00335D89" w:rsidRPr="00333236" w:rsidRDefault="00335D89" w:rsidP="0033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Пользоваться садовым и строительным инструментом и инвентарем</w:t>
            </w:r>
          </w:p>
          <w:p w:rsidR="00335D89" w:rsidRPr="00333236" w:rsidRDefault="00335D89" w:rsidP="0033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Пользоваться средствами малой механизации</w:t>
            </w:r>
          </w:p>
          <w:p w:rsidR="00335D89" w:rsidRPr="00333236" w:rsidRDefault="00335D89" w:rsidP="0033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Применять добавки для улучшения структуры почвы</w:t>
            </w:r>
          </w:p>
          <w:p w:rsidR="00335D89" w:rsidRPr="00333236" w:rsidRDefault="00335D89" w:rsidP="0033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Копать, рыхлить и прикатывать почву</w:t>
            </w:r>
          </w:p>
          <w:p w:rsidR="00D01139" w:rsidRPr="00333236" w:rsidRDefault="00335D89" w:rsidP="0033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Определять группы (виды) подкормки растений</w:t>
            </w:r>
          </w:p>
        </w:tc>
      </w:tr>
      <w:tr w:rsidR="00D01139" w:rsidRPr="00333236" w:rsidTr="001A4CE6">
        <w:tc>
          <w:tcPr>
            <w:tcW w:w="2235" w:type="dxa"/>
          </w:tcPr>
          <w:p w:rsidR="00D01139" w:rsidRPr="00333236" w:rsidRDefault="00D01139" w:rsidP="00541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</w:p>
        </w:tc>
        <w:tc>
          <w:tcPr>
            <w:tcW w:w="3827" w:type="dxa"/>
          </w:tcPr>
          <w:p w:rsidR="00D01139" w:rsidRPr="00333236" w:rsidRDefault="00335D89" w:rsidP="00541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Способы штыковки почвы под зеленые насаждения</w:t>
            </w:r>
          </w:p>
          <w:p w:rsidR="00335D89" w:rsidRPr="00333236" w:rsidRDefault="00335D89" w:rsidP="00541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Способы планировки площадей, гряд, скверов и дорожек</w:t>
            </w:r>
          </w:p>
          <w:p w:rsidR="00335D89" w:rsidRPr="00333236" w:rsidRDefault="00335D89" w:rsidP="00541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 xml:space="preserve">Способы временной </w:t>
            </w:r>
            <w:proofErr w:type="spellStart"/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прикопки</w:t>
            </w:r>
            <w:proofErr w:type="spellEnd"/>
            <w:r w:rsidRPr="00333236">
              <w:rPr>
                <w:rFonts w:ascii="Times New Roman" w:hAnsi="Times New Roman" w:cs="Times New Roman"/>
                <w:sz w:val="24"/>
                <w:szCs w:val="24"/>
              </w:rPr>
              <w:t xml:space="preserve"> кустарниковых растений с оголенной корневой системой</w:t>
            </w:r>
          </w:p>
          <w:p w:rsidR="00335D89" w:rsidRPr="00333236" w:rsidRDefault="00335D89" w:rsidP="00541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Способы обработки почвы</w:t>
            </w:r>
          </w:p>
          <w:p w:rsidR="00335D89" w:rsidRPr="00333236" w:rsidRDefault="00335D89" w:rsidP="00541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Способы улучшения плодородия и структуры почвы</w:t>
            </w:r>
          </w:p>
          <w:p w:rsidR="00335D89" w:rsidRPr="00333236" w:rsidRDefault="00335D89" w:rsidP="00541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Способы посева газонных трав на горизонтальных поверхностях</w:t>
            </w:r>
          </w:p>
          <w:p w:rsidR="00335D89" w:rsidRPr="00333236" w:rsidRDefault="00335D89" w:rsidP="00541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Способы стрижки газонов и живой изгороди</w:t>
            </w:r>
          </w:p>
          <w:p w:rsidR="00335D89" w:rsidRPr="00333236" w:rsidRDefault="00335D89" w:rsidP="00541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 при выполнении работ по благоустройству и озеленению</w:t>
            </w:r>
          </w:p>
        </w:tc>
        <w:tc>
          <w:tcPr>
            <w:tcW w:w="3544" w:type="dxa"/>
          </w:tcPr>
          <w:p w:rsidR="00F77C08" w:rsidRPr="00333236" w:rsidRDefault="00F77C08" w:rsidP="005415B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33236">
              <w:rPr>
                <w:rStyle w:val="a9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Должен знать:</w:t>
            </w:r>
            <w:r w:rsidRPr="003332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  <w:p w:rsidR="00335D89" w:rsidRPr="00333236" w:rsidRDefault="00335D89" w:rsidP="0033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 xml:space="preserve">Способы штыковки почвы под </w:t>
            </w:r>
            <w:r w:rsidRPr="003332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зеленые насаждения</w:t>
            </w:r>
          </w:p>
          <w:p w:rsidR="00335D89" w:rsidRPr="00333236" w:rsidRDefault="00335D89" w:rsidP="0033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Способы планировки площадей, гряд, скверов и дорожек</w:t>
            </w:r>
          </w:p>
          <w:p w:rsidR="00335D89" w:rsidRPr="00333236" w:rsidRDefault="00335D89" w:rsidP="0033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 xml:space="preserve">Способы временной </w:t>
            </w:r>
            <w:proofErr w:type="spellStart"/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прикопки</w:t>
            </w:r>
            <w:proofErr w:type="spellEnd"/>
            <w:r w:rsidRPr="00333236">
              <w:rPr>
                <w:rFonts w:ascii="Times New Roman" w:hAnsi="Times New Roman" w:cs="Times New Roman"/>
                <w:sz w:val="24"/>
                <w:szCs w:val="24"/>
              </w:rPr>
              <w:t xml:space="preserve"> кустарниковых растений с оголенной корневой системой</w:t>
            </w:r>
          </w:p>
          <w:p w:rsidR="00335D89" w:rsidRPr="00333236" w:rsidRDefault="00335D89" w:rsidP="0033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Способы обработки почвы</w:t>
            </w:r>
          </w:p>
          <w:p w:rsidR="00335D89" w:rsidRPr="00333236" w:rsidRDefault="00335D89" w:rsidP="0033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Способы улучшения плодородия и структуры почвы</w:t>
            </w:r>
          </w:p>
          <w:p w:rsidR="00335D89" w:rsidRPr="00333236" w:rsidRDefault="00335D89" w:rsidP="0033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Способы посева газонных трав на горизонтальных поверхностях</w:t>
            </w:r>
          </w:p>
          <w:p w:rsidR="00335D89" w:rsidRPr="00333236" w:rsidRDefault="00335D89" w:rsidP="0033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Способы стрижки газонов и живой изгороди</w:t>
            </w:r>
          </w:p>
          <w:p w:rsidR="00D01139" w:rsidRPr="00333236" w:rsidRDefault="00335D89" w:rsidP="0033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 при выполнении работ по благоустройству и озеленению</w:t>
            </w:r>
          </w:p>
        </w:tc>
      </w:tr>
    </w:tbl>
    <w:p w:rsidR="00D01139" w:rsidRPr="00333236" w:rsidRDefault="00D01139" w:rsidP="005415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A6B64" w:rsidRPr="00333236" w:rsidRDefault="006A6B64" w:rsidP="006A6B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3236">
        <w:rPr>
          <w:rFonts w:ascii="TimesNewRomanPS-BoldItalicMT" w:hAnsi="TimesNewRomanPS-BoldItalicMT"/>
          <w:bCs/>
          <w:iCs/>
          <w:sz w:val="24"/>
          <w:szCs w:val="24"/>
        </w:rPr>
        <w:t>В рамках реализации АОППО для лиц с интеллектуальными нарушениями, уделяется внимание развитию общих, базовых компетенций.</w:t>
      </w:r>
      <w:r w:rsidRPr="00333236">
        <w:rPr>
          <w:sz w:val="24"/>
          <w:szCs w:val="24"/>
        </w:rPr>
        <w:t xml:space="preserve"> </w:t>
      </w:r>
      <w:r w:rsidRPr="003332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397D" w:rsidRPr="00333236" w:rsidRDefault="0006397D" w:rsidP="006A6B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01"/>
        <w:gridCol w:w="8505"/>
      </w:tblGrid>
      <w:tr w:rsidR="0006397D" w:rsidRPr="00333236" w:rsidTr="0006397D">
        <w:tc>
          <w:tcPr>
            <w:tcW w:w="1101" w:type="dxa"/>
          </w:tcPr>
          <w:p w:rsidR="0006397D" w:rsidRPr="00333236" w:rsidRDefault="0006397D" w:rsidP="006A6B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ОК 1</w:t>
            </w:r>
          </w:p>
          <w:p w:rsidR="0006397D" w:rsidRPr="00333236" w:rsidRDefault="0006397D" w:rsidP="006A6B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06397D" w:rsidRPr="00333236" w:rsidRDefault="0006397D" w:rsidP="0006397D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333236">
              <w:rPr>
                <w:color w:val="auto"/>
                <w:sz w:val="23"/>
                <w:szCs w:val="23"/>
              </w:rPr>
              <w:t xml:space="preserve">Организовывать собственную деятельность, исходя из цели и способов ее достижения </w:t>
            </w:r>
          </w:p>
        </w:tc>
      </w:tr>
      <w:tr w:rsidR="0006397D" w:rsidRPr="00333236" w:rsidTr="0006397D">
        <w:tc>
          <w:tcPr>
            <w:tcW w:w="1101" w:type="dxa"/>
          </w:tcPr>
          <w:p w:rsidR="0006397D" w:rsidRPr="00333236" w:rsidRDefault="0006397D" w:rsidP="006A6B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ОК 2</w:t>
            </w:r>
          </w:p>
        </w:tc>
        <w:tc>
          <w:tcPr>
            <w:tcW w:w="8505" w:type="dxa"/>
          </w:tcPr>
          <w:p w:rsidR="0006397D" w:rsidRPr="00333236" w:rsidRDefault="0006397D" w:rsidP="0006397D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333236">
              <w:rPr>
                <w:color w:val="auto"/>
                <w:sz w:val="23"/>
                <w:szCs w:val="23"/>
              </w:rPr>
              <w:t xml:space="preserve">Осуществлять поиск информации, необходимой для эффективного выполнения профессиональных задач </w:t>
            </w:r>
          </w:p>
        </w:tc>
      </w:tr>
      <w:tr w:rsidR="0006397D" w:rsidRPr="00333236" w:rsidTr="0006397D">
        <w:tc>
          <w:tcPr>
            <w:tcW w:w="1101" w:type="dxa"/>
          </w:tcPr>
          <w:p w:rsidR="0006397D" w:rsidRPr="00333236" w:rsidRDefault="0006397D" w:rsidP="006A6B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ОК 3</w:t>
            </w:r>
          </w:p>
        </w:tc>
        <w:tc>
          <w:tcPr>
            <w:tcW w:w="8505" w:type="dxa"/>
          </w:tcPr>
          <w:p w:rsidR="0006397D" w:rsidRPr="00333236" w:rsidRDefault="0006397D" w:rsidP="0006397D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333236">
              <w:rPr>
                <w:color w:val="auto"/>
                <w:sz w:val="23"/>
                <w:szCs w:val="23"/>
              </w:rPr>
              <w:t xml:space="preserve">Работать в команде, эффективно общаться с коллегами, руководством, клиентами </w:t>
            </w:r>
          </w:p>
        </w:tc>
      </w:tr>
    </w:tbl>
    <w:p w:rsidR="0006397D" w:rsidRPr="00333236" w:rsidRDefault="0006397D" w:rsidP="006A6B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400D5" w:rsidRPr="00333236" w:rsidRDefault="001400D5" w:rsidP="001400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236">
        <w:rPr>
          <w:rFonts w:ascii="Times New Roman" w:hAnsi="Times New Roman" w:cs="Times New Roman"/>
          <w:sz w:val="24"/>
          <w:szCs w:val="24"/>
        </w:rPr>
        <w:t xml:space="preserve">Выпускник, освоивший образовательную программу, должен быть готов к выполнению основных видов деятельности согласно получаемой квалификации. </w:t>
      </w:r>
    </w:p>
    <w:p w:rsidR="006A6B64" w:rsidRPr="00333236" w:rsidRDefault="001400D5" w:rsidP="001400D5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333236">
        <w:rPr>
          <w:rFonts w:ascii="Times New Roman" w:hAnsi="Times New Roman" w:cs="Times New Roman"/>
          <w:sz w:val="23"/>
          <w:szCs w:val="23"/>
        </w:rPr>
        <w:t>Профессиональные компетенции:</w:t>
      </w:r>
    </w:p>
    <w:p w:rsidR="009377DC" w:rsidRPr="00333236" w:rsidRDefault="009377DC" w:rsidP="001400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28"/>
        <w:gridCol w:w="3992"/>
        <w:gridCol w:w="3827"/>
      </w:tblGrid>
      <w:tr w:rsidR="00333236" w:rsidRPr="00333236" w:rsidTr="00333236">
        <w:tc>
          <w:tcPr>
            <w:tcW w:w="1928" w:type="dxa"/>
          </w:tcPr>
          <w:p w:rsidR="009377DC" w:rsidRPr="00333236" w:rsidRDefault="009377DC" w:rsidP="009377DC">
            <w:pPr>
              <w:pStyle w:val="Default"/>
              <w:jc w:val="center"/>
              <w:rPr>
                <w:color w:val="auto"/>
              </w:rPr>
            </w:pPr>
            <w:r w:rsidRPr="00333236">
              <w:rPr>
                <w:b/>
                <w:bCs/>
                <w:color w:val="auto"/>
              </w:rPr>
              <w:t xml:space="preserve">Основные виды </w:t>
            </w:r>
          </w:p>
          <w:p w:rsidR="009377DC" w:rsidRPr="00333236" w:rsidRDefault="009377DC" w:rsidP="00937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деятельности </w:t>
            </w:r>
          </w:p>
        </w:tc>
        <w:tc>
          <w:tcPr>
            <w:tcW w:w="3992" w:type="dxa"/>
          </w:tcPr>
          <w:p w:rsidR="009377DC" w:rsidRPr="00333236" w:rsidRDefault="009377DC" w:rsidP="009377DC">
            <w:pPr>
              <w:pStyle w:val="Default"/>
              <w:jc w:val="center"/>
              <w:rPr>
                <w:color w:val="auto"/>
              </w:rPr>
            </w:pPr>
            <w:r w:rsidRPr="00333236">
              <w:rPr>
                <w:b/>
                <w:bCs/>
                <w:color w:val="auto"/>
              </w:rPr>
              <w:t xml:space="preserve">Код и формулировка </w:t>
            </w:r>
          </w:p>
          <w:p w:rsidR="009377DC" w:rsidRPr="00333236" w:rsidRDefault="009377DC" w:rsidP="00937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компетенции </w:t>
            </w:r>
          </w:p>
        </w:tc>
        <w:tc>
          <w:tcPr>
            <w:tcW w:w="3827" w:type="dxa"/>
          </w:tcPr>
          <w:p w:rsidR="009377DC" w:rsidRPr="00333236" w:rsidRDefault="009377DC" w:rsidP="009377DC">
            <w:pPr>
              <w:pStyle w:val="Default"/>
              <w:jc w:val="center"/>
              <w:rPr>
                <w:color w:val="auto"/>
              </w:rPr>
            </w:pPr>
            <w:r w:rsidRPr="00333236">
              <w:rPr>
                <w:b/>
                <w:bCs/>
                <w:color w:val="auto"/>
              </w:rPr>
              <w:t xml:space="preserve">Показатели освоения компетенции </w:t>
            </w:r>
          </w:p>
          <w:p w:rsidR="009377DC" w:rsidRPr="00333236" w:rsidRDefault="009377DC" w:rsidP="00140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236" w:rsidRPr="00333236" w:rsidTr="00333236">
        <w:tc>
          <w:tcPr>
            <w:tcW w:w="1928" w:type="dxa"/>
          </w:tcPr>
          <w:p w:rsidR="009377DC" w:rsidRPr="00333236" w:rsidRDefault="009377DC" w:rsidP="00937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Комплексное благоустройство территорий и объектов городских, сельских поселений и межселенных территорий</w:t>
            </w:r>
          </w:p>
        </w:tc>
        <w:tc>
          <w:tcPr>
            <w:tcW w:w="3992" w:type="dxa"/>
          </w:tcPr>
          <w:p w:rsidR="009377DC" w:rsidRPr="00333236" w:rsidRDefault="009377DC" w:rsidP="009377DC">
            <w:pPr>
              <w:pStyle w:val="Default"/>
              <w:rPr>
                <w:color w:val="auto"/>
              </w:rPr>
            </w:pPr>
            <w:r w:rsidRPr="00333236">
              <w:rPr>
                <w:color w:val="auto"/>
              </w:rPr>
              <w:t xml:space="preserve">ПК 1.1. Проводить уборку территории многоквартирных домов и города в зависимости от времени года. </w:t>
            </w:r>
          </w:p>
          <w:p w:rsidR="009377DC" w:rsidRPr="00333236" w:rsidRDefault="009377DC" w:rsidP="009377DC">
            <w:pPr>
              <w:pStyle w:val="Default"/>
              <w:rPr>
                <w:color w:val="auto"/>
              </w:rPr>
            </w:pPr>
            <w:r w:rsidRPr="00333236">
              <w:rPr>
                <w:color w:val="auto"/>
              </w:rPr>
              <w:t xml:space="preserve">ПК 1.2. Проводить семенное и вегетативное размножение цветочно-декоративных культур. </w:t>
            </w:r>
          </w:p>
          <w:p w:rsidR="009377DC" w:rsidRPr="00333236" w:rsidRDefault="009377DC" w:rsidP="009377DC">
            <w:pPr>
              <w:pStyle w:val="Default"/>
              <w:rPr>
                <w:color w:val="auto"/>
              </w:rPr>
            </w:pPr>
            <w:r w:rsidRPr="00333236">
              <w:rPr>
                <w:color w:val="auto"/>
              </w:rPr>
              <w:t xml:space="preserve">ПК 1.3. Выполнять пикировку всходов. </w:t>
            </w:r>
          </w:p>
          <w:p w:rsidR="009377DC" w:rsidRPr="00333236" w:rsidRDefault="009377DC" w:rsidP="009377DC">
            <w:pPr>
              <w:pStyle w:val="Default"/>
              <w:rPr>
                <w:color w:val="auto"/>
              </w:rPr>
            </w:pPr>
            <w:r w:rsidRPr="00333236">
              <w:rPr>
                <w:color w:val="auto"/>
              </w:rPr>
              <w:t xml:space="preserve">ПК 1.4. Высаживать растения в грунт. </w:t>
            </w:r>
          </w:p>
          <w:p w:rsidR="009377DC" w:rsidRPr="00333236" w:rsidRDefault="009377DC" w:rsidP="009377DC">
            <w:pPr>
              <w:pStyle w:val="Default"/>
              <w:rPr>
                <w:color w:val="auto"/>
              </w:rPr>
            </w:pPr>
            <w:r w:rsidRPr="00333236">
              <w:rPr>
                <w:color w:val="auto"/>
              </w:rPr>
              <w:t xml:space="preserve">ПК 1.5. Выполнять перевалку и пересадку горшечных растений. </w:t>
            </w:r>
          </w:p>
          <w:p w:rsidR="009377DC" w:rsidRPr="00333236" w:rsidRDefault="009377DC" w:rsidP="009377DC">
            <w:pPr>
              <w:pStyle w:val="Default"/>
              <w:rPr>
                <w:color w:val="auto"/>
              </w:rPr>
            </w:pPr>
            <w:r w:rsidRPr="00333236">
              <w:rPr>
                <w:color w:val="auto"/>
              </w:rPr>
              <w:t xml:space="preserve">ПК 1.6. Ухаживать за растениями, размноженными рассадными и без рассадным способами. </w:t>
            </w:r>
          </w:p>
          <w:p w:rsidR="009377DC" w:rsidRPr="00333236" w:rsidRDefault="009377DC" w:rsidP="009377DC">
            <w:pPr>
              <w:pStyle w:val="Default"/>
              <w:rPr>
                <w:color w:val="auto"/>
              </w:rPr>
            </w:pPr>
            <w:r w:rsidRPr="00333236">
              <w:rPr>
                <w:color w:val="auto"/>
              </w:rPr>
              <w:t xml:space="preserve">ПК 1.7. Проводить размножение деревьев и кустарников. </w:t>
            </w:r>
          </w:p>
          <w:p w:rsidR="009377DC" w:rsidRPr="00333236" w:rsidRDefault="009377DC" w:rsidP="009377DC">
            <w:pPr>
              <w:pStyle w:val="Default"/>
              <w:rPr>
                <w:color w:val="auto"/>
              </w:rPr>
            </w:pPr>
            <w:r w:rsidRPr="00333236">
              <w:rPr>
                <w:color w:val="auto"/>
              </w:rPr>
              <w:t xml:space="preserve">ПК 1.8. Выполнять посадку деревьев и кустарников. </w:t>
            </w:r>
          </w:p>
          <w:p w:rsidR="009377DC" w:rsidRPr="00333236" w:rsidRDefault="009377DC" w:rsidP="009377DC">
            <w:pPr>
              <w:pStyle w:val="Default"/>
              <w:rPr>
                <w:color w:val="auto"/>
              </w:rPr>
            </w:pPr>
            <w:r w:rsidRPr="00333236">
              <w:rPr>
                <w:color w:val="auto"/>
              </w:rPr>
              <w:lastRenderedPageBreak/>
              <w:t xml:space="preserve">ПК 1.9. Ухаживать за высаженными деревьями и кустарниками. </w:t>
            </w:r>
          </w:p>
          <w:p w:rsidR="009377DC" w:rsidRPr="00333236" w:rsidRDefault="009377DC" w:rsidP="009377DC">
            <w:pPr>
              <w:pStyle w:val="Default"/>
              <w:rPr>
                <w:color w:val="auto"/>
              </w:rPr>
            </w:pPr>
            <w:r w:rsidRPr="00333236">
              <w:rPr>
                <w:color w:val="auto"/>
              </w:rPr>
              <w:t xml:space="preserve">ПК 1.10. Формировать кроны деревьев и кустарников. </w:t>
            </w:r>
          </w:p>
          <w:p w:rsidR="009377DC" w:rsidRPr="00333236" w:rsidRDefault="009377DC" w:rsidP="009377DC">
            <w:pPr>
              <w:pStyle w:val="Default"/>
              <w:rPr>
                <w:color w:val="auto"/>
              </w:rPr>
            </w:pPr>
            <w:r w:rsidRPr="00333236">
              <w:rPr>
                <w:color w:val="auto"/>
              </w:rPr>
              <w:t xml:space="preserve">ПК 1.11. Создавать и оформлять цветники различных типов. </w:t>
            </w:r>
          </w:p>
          <w:p w:rsidR="009377DC" w:rsidRPr="00333236" w:rsidRDefault="009377DC" w:rsidP="00937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 xml:space="preserve">ПК 1.12. Устраивать и ремонтировать садовые дорожки. </w:t>
            </w:r>
          </w:p>
        </w:tc>
        <w:tc>
          <w:tcPr>
            <w:tcW w:w="3827" w:type="dxa"/>
          </w:tcPr>
          <w:p w:rsidR="009377DC" w:rsidRPr="00333236" w:rsidRDefault="009377DC" w:rsidP="009377DC">
            <w:pPr>
              <w:pStyle w:val="Default"/>
              <w:rPr>
                <w:color w:val="auto"/>
              </w:rPr>
            </w:pPr>
            <w:r w:rsidRPr="00333236">
              <w:rPr>
                <w:b/>
                <w:bCs/>
                <w:color w:val="auto"/>
              </w:rPr>
              <w:lastRenderedPageBreak/>
              <w:t xml:space="preserve">Практический опыт: </w:t>
            </w:r>
          </w:p>
          <w:p w:rsidR="009377DC" w:rsidRPr="00333236" w:rsidRDefault="009377DC" w:rsidP="009377DC">
            <w:pPr>
              <w:pStyle w:val="Default"/>
              <w:rPr>
                <w:color w:val="auto"/>
              </w:rPr>
            </w:pPr>
            <w:r w:rsidRPr="00333236">
              <w:rPr>
                <w:color w:val="auto"/>
              </w:rPr>
              <w:t xml:space="preserve">должен </w:t>
            </w:r>
            <w:r w:rsidRPr="00333236">
              <w:rPr>
                <w:b/>
                <w:bCs/>
                <w:color w:val="auto"/>
              </w:rPr>
              <w:t xml:space="preserve">знать: </w:t>
            </w:r>
          </w:p>
          <w:p w:rsidR="009377DC" w:rsidRPr="00333236" w:rsidRDefault="009377DC" w:rsidP="009377DC">
            <w:pPr>
              <w:pStyle w:val="Default"/>
              <w:rPr>
                <w:color w:val="auto"/>
              </w:rPr>
            </w:pPr>
            <w:r w:rsidRPr="00333236">
              <w:rPr>
                <w:color w:val="auto"/>
              </w:rPr>
              <w:t xml:space="preserve">- категории и принципы размещения зеленых насаждений в структуре населенных пунктов; </w:t>
            </w:r>
          </w:p>
          <w:p w:rsidR="009377DC" w:rsidRPr="00333236" w:rsidRDefault="009377DC" w:rsidP="009377DC">
            <w:pPr>
              <w:pStyle w:val="Default"/>
              <w:rPr>
                <w:color w:val="auto"/>
              </w:rPr>
            </w:pPr>
            <w:r w:rsidRPr="00333236">
              <w:rPr>
                <w:color w:val="auto"/>
              </w:rPr>
              <w:t xml:space="preserve">- современные способы создания ландшафтов; </w:t>
            </w:r>
          </w:p>
          <w:p w:rsidR="009377DC" w:rsidRPr="00333236" w:rsidRDefault="009377DC" w:rsidP="009377DC">
            <w:pPr>
              <w:pStyle w:val="Default"/>
              <w:rPr>
                <w:color w:val="auto"/>
              </w:rPr>
            </w:pPr>
            <w:r w:rsidRPr="00333236">
              <w:rPr>
                <w:color w:val="auto"/>
              </w:rPr>
              <w:t xml:space="preserve">- виды работ по благоустройству естественных и искусственных ландшафтов; </w:t>
            </w:r>
          </w:p>
          <w:p w:rsidR="009377DC" w:rsidRPr="00333236" w:rsidRDefault="009377DC" w:rsidP="009377DC">
            <w:pPr>
              <w:pStyle w:val="Default"/>
              <w:rPr>
                <w:color w:val="auto"/>
              </w:rPr>
            </w:pPr>
            <w:r w:rsidRPr="00333236">
              <w:rPr>
                <w:color w:val="auto"/>
              </w:rPr>
              <w:t xml:space="preserve">- структуру зеленого хозяйства города; </w:t>
            </w:r>
          </w:p>
          <w:p w:rsidR="009377DC" w:rsidRPr="00333236" w:rsidRDefault="009377DC" w:rsidP="009377DC">
            <w:pPr>
              <w:pStyle w:val="Default"/>
              <w:rPr>
                <w:color w:val="auto"/>
              </w:rPr>
            </w:pPr>
            <w:r w:rsidRPr="00333236">
              <w:rPr>
                <w:color w:val="auto"/>
              </w:rPr>
              <w:t xml:space="preserve">- способы посадки цветочных культур, деревьев и кустарников; </w:t>
            </w:r>
          </w:p>
          <w:p w:rsidR="009377DC" w:rsidRPr="00333236" w:rsidRDefault="009377DC" w:rsidP="009377DC">
            <w:pPr>
              <w:pStyle w:val="Default"/>
              <w:rPr>
                <w:color w:val="auto"/>
              </w:rPr>
            </w:pPr>
            <w:r w:rsidRPr="00333236">
              <w:rPr>
                <w:color w:val="auto"/>
              </w:rPr>
              <w:t xml:space="preserve">- очередность проведения работ объекта озеленения; </w:t>
            </w:r>
          </w:p>
          <w:p w:rsidR="009377DC" w:rsidRPr="00333236" w:rsidRDefault="009377DC" w:rsidP="009377DC">
            <w:pPr>
              <w:pStyle w:val="Default"/>
              <w:rPr>
                <w:color w:val="auto"/>
              </w:rPr>
            </w:pPr>
            <w:r w:rsidRPr="00333236">
              <w:rPr>
                <w:color w:val="auto"/>
              </w:rPr>
              <w:t xml:space="preserve">- технику безопасности при проведении озеленительных работ; </w:t>
            </w:r>
          </w:p>
          <w:p w:rsidR="009377DC" w:rsidRPr="00333236" w:rsidRDefault="009377DC" w:rsidP="009377DC">
            <w:pPr>
              <w:pStyle w:val="Default"/>
              <w:rPr>
                <w:color w:val="auto"/>
              </w:rPr>
            </w:pPr>
            <w:r w:rsidRPr="00333236">
              <w:rPr>
                <w:color w:val="auto"/>
              </w:rPr>
              <w:t xml:space="preserve">должен </w:t>
            </w:r>
            <w:r w:rsidRPr="00333236">
              <w:rPr>
                <w:b/>
                <w:bCs/>
                <w:color w:val="auto"/>
              </w:rPr>
              <w:t>уметь</w:t>
            </w:r>
            <w:r w:rsidRPr="00333236">
              <w:rPr>
                <w:color w:val="auto"/>
              </w:rPr>
              <w:t xml:space="preserve">: </w:t>
            </w:r>
          </w:p>
          <w:p w:rsidR="009377DC" w:rsidRPr="00333236" w:rsidRDefault="009377DC" w:rsidP="009377DC">
            <w:pPr>
              <w:pStyle w:val="Default"/>
              <w:rPr>
                <w:color w:val="auto"/>
              </w:rPr>
            </w:pPr>
            <w:r w:rsidRPr="00333236">
              <w:rPr>
                <w:color w:val="auto"/>
              </w:rPr>
              <w:lastRenderedPageBreak/>
              <w:t xml:space="preserve">- использовать полученные знания в профессиональной деятельности для проведения работ по озеленению населенных пунктов и благоустройству естественных и искусственных ландшафтов; </w:t>
            </w:r>
          </w:p>
          <w:p w:rsidR="009377DC" w:rsidRPr="00333236" w:rsidRDefault="009377DC" w:rsidP="009377DC">
            <w:pPr>
              <w:pStyle w:val="Default"/>
              <w:rPr>
                <w:color w:val="auto"/>
              </w:rPr>
            </w:pPr>
            <w:r w:rsidRPr="00333236">
              <w:rPr>
                <w:color w:val="auto"/>
              </w:rPr>
              <w:t>- выращивать цветочно-декоративные и древесно</w:t>
            </w:r>
            <w:r w:rsidR="000F1A90" w:rsidRPr="00333236">
              <w:rPr>
                <w:color w:val="auto"/>
              </w:rPr>
              <w:t>-</w:t>
            </w:r>
            <w:r w:rsidRPr="00333236">
              <w:rPr>
                <w:color w:val="auto"/>
              </w:rPr>
              <w:t xml:space="preserve">кустарниковые культуры; </w:t>
            </w:r>
          </w:p>
          <w:p w:rsidR="009377DC" w:rsidRPr="00333236" w:rsidRDefault="009377DC" w:rsidP="009377DC">
            <w:pPr>
              <w:pStyle w:val="Default"/>
              <w:rPr>
                <w:color w:val="auto"/>
              </w:rPr>
            </w:pPr>
            <w:r w:rsidRPr="00333236">
              <w:rPr>
                <w:color w:val="auto"/>
              </w:rPr>
              <w:t xml:space="preserve">- проводить размножение деревьев и кустарников; </w:t>
            </w:r>
          </w:p>
          <w:p w:rsidR="009377DC" w:rsidRPr="00333236" w:rsidRDefault="009377DC" w:rsidP="009377DC">
            <w:pPr>
              <w:pStyle w:val="Default"/>
              <w:rPr>
                <w:color w:val="auto"/>
              </w:rPr>
            </w:pPr>
            <w:r w:rsidRPr="00333236">
              <w:rPr>
                <w:color w:val="auto"/>
              </w:rPr>
              <w:t xml:space="preserve">- формировать кроны деревьев и кустарников; </w:t>
            </w:r>
          </w:p>
          <w:p w:rsidR="009377DC" w:rsidRPr="00333236" w:rsidRDefault="009377DC" w:rsidP="00937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 xml:space="preserve">- организовывать цветники различных типов. </w:t>
            </w:r>
          </w:p>
        </w:tc>
      </w:tr>
    </w:tbl>
    <w:p w:rsidR="009377DC" w:rsidRPr="00333236" w:rsidRDefault="009377DC" w:rsidP="001400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2831" w:rsidRPr="00333236" w:rsidRDefault="00F30794" w:rsidP="000E6B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332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2.6</w:t>
      </w:r>
      <w:r w:rsidR="004111FE" w:rsidRPr="003332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4111FE" w:rsidRPr="00333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2831" w:rsidRPr="003332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Структура АОППО </w:t>
      </w:r>
    </w:p>
    <w:p w:rsidR="00880B0F" w:rsidRPr="00333236" w:rsidRDefault="00880B0F" w:rsidP="000E6B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354"/>
        <w:gridCol w:w="8222"/>
      </w:tblGrid>
      <w:tr w:rsidR="00EE7EA2" w:rsidRPr="00333236" w:rsidTr="001F1C94">
        <w:tc>
          <w:tcPr>
            <w:tcW w:w="1354" w:type="dxa"/>
          </w:tcPr>
          <w:p w:rsidR="00880B0F" w:rsidRPr="00333236" w:rsidRDefault="00880B0F" w:rsidP="000E6B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b/>
                <w:sz w:val="24"/>
                <w:szCs w:val="24"/>
              </w:rPr>
              <w:t>Код, ОП</w:t>
            </w:r>
          </w:p>
        </w:tc>
        <w:tc>
          <w:tcPr>
            <w:tcW w:w="8222" w:type="dxa"/>
          </w:tcPr>
          <w:p w:rsidR="00880B0F" w:rsidRPr="00333236" w:rsidRDefault="00880B0F" w:rsidP="000E6B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УД, МДК</w:t>
            </w:r>
          </w:p>
        </w:tc>
      </w:tr>
      <w:tr w:rsidR="00EE7EA2" w:rsidRPr="00333236" w:rsidTr="001F1C94">
        <w:tc>
          <w:tcPr>
            <w:tcW w:w="1354" w:type="dxa"/>
          </w:tcPr>
          <w:p w:rsidR="00880B0F" w:rsidRPr="00333236" w:rsidRDefault="00880B0F" w:rsidP="000E6B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ОП.00</w:t>
            </w:r>
          </w:p>
        </w:tc>
        <w:tc>
          <w:tcPr>
            <w:tcW w:w="8222" w:type="dxa"/>
          </w:tcPr>
          <w:p w:rsidR="00880B0F" w:rsidRPr="00333236" w:rsidRDefault="00880B0F" w:rsidP="000E6B5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Общепрофессиональный цикл</w:t>
            </w:r>
          </w:p>
        </w:tc>
      </w:tr>
      <w:tr w:rsidR="00385FCF" w:rsidRPr="00333236" w:rsidTr="001F1C94">
        <w:tc>
          <w:tcPr>
            <w:tcW w:w="1354" w:type="dxa"/>
            <w:vAlign w:val="bottom"/>
          </w:tcPr>
          <w:p w:rsidR="00385FCF" w:rsidRPr="00333236" w:rsidRDefault="00385FCF" w:rsidP="000E6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ОП.01</w:t>
            </w:r>
          </w:p>
        </w:tc>
        <w:tc>
          <w:tcPr>
            <w:tcW w:w="8222" w:type="dxa"/>
          </w:tcPr>
          <w:p w:rsidR="00385FCF" w:rsidRPr="00333236" w:rsidRDefault="00385FCF" w:rsidP="000E6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Безопасность жизнедеятельности</w:t>
            </w:r>
          </w:p>
        </w:tc>
      </w:tr>
      <w:tr w:rsidR="00385FCF" w:rsidRPr="00333236" w:rsidTr="001F1C94">
        <w:tc>
          <w:tcPr>
            <w:tcW w:w="1354" w:type="dxa"/>
            <w:vAlign w:val="bottom"/>
          </w:tcPr>
          <w:p w:rsidR="00385FCF" w:rsidRPr="00333236" w:rsidRDefault="00385FCF" w:rsidP="000E6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ОП.02</w:t>
            </w:r>
          </w:p>
        </w:tc>
        <w:tc>
          <w:tcPr>
            <w:tcW w:w="8222" w:type="dxa"/>
          </w:tcPr>
          <w:p w:rsidR="00385FCF" w:rsidRPr="00333236" w:rsidRDefault="00385FCF" w:rsidP="000E6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Черчение</w:t>
            </w:r>
          </w:p>
        </w:tc>
      </w:tr>
      <w:tr w:rsidR="00385FCF" w:rsidRPr="00333236" w:rsidTr="001F1C94">
        <w:tc>
          <w:tcPr>
            <w:tcW w:w="1354" w:type="dxa"/>
            <w:vAlign w:val="bottom"/>
          </w:tcPr>
          <w:p w:rsidR="00385FCF" w:rsidRPr="00333236" w:rsidRDefault="00385FCF" w:rsidP="000E6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ОП.03</w:t>
            </w:r>
          </w:p>
        </w:tc>
        <w:tc>
          <w:tcPr>
            <w:tcW w:w="8222" w:type="dxa"/>
          </w:tcPr>
          <w:p w:rsidR="00385FCF" w:rsidRPr="00333236" w:rsidRDefault="00385FCF" w:rsidP="000E6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Этика и психология общения в профессиональной деятельности</w:t>
            </w:r>
          </w:p>
        </w:tc>
      </w:tr>
      <w:tr w:rsidR="00385FCF" w:rsidRPr="00333236" w:rsidTr="001F1C94">
        <w:tc>
          <w:tcPr>
            <w:tcW w:w="1354" w:type="dxa"/>
            <w:vAlign w:val="bottom"/>
          </w:tcPr>
          <w:p w:rsidR="00385FCF" w:rsidRPr="00333236" w:rsidRDefault="00385FCF" w:rsidP="000E6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ОП.04</w:t>
            </w:r>
          </w:p>
        </w:tc>
        <w:tc>
          <w:tcPr>
            <w:tcW w:w="8222" w:type="dxa"/>
          </w:tcPr>
          <w:p w:rsidR="00385FCF" w:rsidRPr="00333236" w:rsidRDefault="00385FCF" w:rsidP="000E6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Охрана труда</w:t>
            </w:r>
          </w:p>
        </w:tc>
      </w:tr>
      <w:tr w:rsidR="00385FCF" w:rsidRPr="00333236" w:rsidTr="001F1C94">
        <w:tc>
          <w:tcPr>
            <w:tcW w:w="1354" w:type="dxa"/>
            <w:vAlign w:val="bottom"/>
          </w:tcPr>
          <w:p w:rsidR="00385FCF" w:rsidRPr="00333236" w:rsidRDefault="00385FCF" w:rsidP="000E6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ОП.05</w:t>
            </w:r>
          </w:p>
        </w:tc>
        <w:tc>
          <w:tcPr>
            <w:tcW w:w="8222" w:type="dxa"/>
          </w:tcPr>
          <w:p w:rsidR="00385FCF" w:rsidRPr="00333236" w:rsidRDefault="00385FCF" w:rsidP="000E6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Живой мир (ботаника, география, экология, биология)</w:t>
            </w:r>
          </w:p>
        </w:tc>
      </w:tr>
      <w:tr w:rsidR="00385FCF" w:rsidRPr="00333236" w:rsidTr="001F1C94">
        <w:tc>
          <w:tcPr>
            <w:tcW w:w="1354" w:type="dxa"/>
            <w:vAlign w:val="bottom"/>
          </w:tcPr>
          <w:p w:rsidR="00385FCF" w:rsidRPr="00333236" w:rsidRDefault="00385FCF" w:rsidP="000E6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ОП.06</w:t>
            </w:r>
          </w:p>
        </w:tc>
        <w:tc>
          <w:tcPr>
            <w:tcW w:w="8222" w:type="dxa"/>
          </w:tcPr>
          <w:p w:rsidR="00385FCF" w:rsidRPr="00333236" w:rsidRDefault="00385FCF" w:rsidP="000E6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История Родного края</w:t>
            </w:r>
          </w:p>
        </w:tc>
      </w:tr>
      <w:tr w:rsidR="00385FCF" w:rsidRPr="00333236" w:rsidTr="001F1C94">
        <w:tc>
          <w:tcPr>
            <w:tcW w:w="1354" w:type="dxa"/>
            <w:vAlign w:val="bottom"/>
          </w:tcPr>
          <w:p w:rsidR="00385FCF" w:rsidRPr="00333236" w:rsidRDefault="00385FCF" w:rsidP="000E6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ОП.07</w:t>
            </w:r>
          </w:p>
        </w:tc>
        <w:tc>
          <w:tcPr>
            <w:tcW w:w="8222" w:type="dxa"/>
          </w:tcPr>
          <w:p w:rsidR="00385FCF" w:rsidRPr="00333236" w:rsidRDefault="00385FCF" w:rsidP="000E6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Основы финансовой грамотности</w:t>
            </w:r>
          </w:p>
        </w:tc>
      </w:tr>
      <w:tr w:rsidR="00385FCF" w:rsidRPr="00333236" w:rsidTr="001F1C94">
        <w:tc>
          <w:tcPr>
            <w:tcW w:w="1354" w:type="dxa"/>
            <w:vAlign w:val="bottom"/>
          </w:tcPr>
          <w:p w:rsidR="00385FCF" w:rsidRPr="00333236" w:rsidRDefault="00385FCF" w:rsidP="000E6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ОП.08</w:t>
            </w:r>
          </w:p>
        </w:tc>
        <w:tc>
          <w:tcPr>
            <w:tcW w:w="8222" w:type="dxa"/>
          </w:tcPr>
          <w:p w:rsidR="00385FCF" w:rsidRPr="00333236" w:rsidRDefault="00385FCF" w:rsidP="000E6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Оборудование и рабочие материалы</w:t>
            </w:r>
          </w:p>
        </w:tc>
      </w:tr>
      <w:tr w:rsidR="00385FCF" w:rsidRPr="00333236" w:rsidTr="001F1C94">
        <w:tc>
          <w:tcPr>
            <w:tcW w:w="1354" w:type="dxa"/>
            <w:vAlign w:val="bottom"/>
          </w:tcPr>
          <w:p w:rsidR="00385FCF" w:rsidRPr="00333236" w:rsidRDefault="00385FCF" w:rsidP="000E6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ОП.09</w:t>
            </w:r>
          </w:p>
        </w:tc>
        <w:tc>
          <w:tcPr>
            <w:tcW w:w="8222" w:type="dxa"/>
          </w:tcPr>
          <w:p w:rsidR="00385FCF" w:rsidRPr="00333236" w:rsidRDefault="00385FCF" w:rsidP="000E6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Благоустройство ландшафтов</w:t>
            </w:r>
          </w:p>
        </w:tc>
      </w:tr>
      <w:tr w:rsidR="00385FCF" w:rsidRPr="00333236" w:rsidTr="001F1C94">
        <w:tc>
          <w:tcPr>
            <w:tcW w:w="1354" w:type="dxa"/>
            <w:vAlign w:val="bottom"/>
          </w:tcPr>
          <w:p w:rsidR="00385FCF" w:rsidRPr="00333236" w:rsidRDefault="00385FCF" w:rsidP="000E6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ОП.10</w:t>
            </w:r>
          </w:p>
        </w:tc>
        <w:tc>
          <w:tcPr>
            <w:tcW w:w="8222" w:type="dxa"/>
          </w:tcPr>
          <w:p w:rsidR="00385FCF" w:rsidRPr="00333236" w:rsidRDefault="00385FCF" w:rsidP="000E6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зеленого хозяйства </w:t>
            </w:r>
          </w:p>
        </w:tc>
      </w:tr>
      <w:tr w:rsidR="000E6B51" w:rsidRPr="00333236" w:rsidTr="001F1C94">
        <w:tc>
          <w:tcPr>
            <w:tcW w:w="1354" w:type="dxa"/>
            <w:vAlign w:val="bottom"/>
          </w:tcPr>
          <w:p w:rsidR="00385FCF" w:rsidRPr="00333236" w:rsidRDefault="00385FCF" w:rsidP="000E6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ОП.11</w:t>
            </w:r>
          </w:p>
        </w:tc>
        <w:tc>
          <w:tcPr>
            <w:tcW w:w="8222" w:type="dxa"/>
          </w:tcPr>
          <w:p w:rsidR="00385FCF" w:rsidRPr="00333236" w:rsidRDefault="00385FCF" w:rsidP="000E6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  <w:proofErr w:type="spellStart"/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валеологии</w:t>
            </w:r>
            <w:proofErr w:type="spellEnd"/>
          </w:p>
        </w:tc>
      </w:tr>
      <w:tr w:rsidR="00EE7EA2" w:rsidRPr="00333236" w:rsidTr="001F1C94">
        <w:tc>
          <w:tcPr>
            <w:tcW w:w="1354" w:type="dxa"/>
            <w:vAlign w:val="bottom"/>
          </w:tcPr>
          <w:p w:rsidR="00880B0F" w:rsidRPr="00333236" w:rsidRDefault="00880B0F" w:rsidP="000E6B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b/>
                <w:sz w:val="24"/>
                <w:szCs w:val="24"/>
              </w:rPr>
              <w:t>АД.00</w:t>
            </w:r>
          </w:p>
        </w:tc>
        <w:tc>
          <w:tcPr>
            <w:tcW w:w="8222" w:type="dxa"/>
          </w:tcPr>
          <w:p w:rsidR="00880B0F" w:rsidRPr="00333236" w:rsidRDefault="00880B0F" w:rsidP="000E6B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b/>
                <w:sz w:val="24"/>
                <w:szCs w:val="24"/>
              </w:rPr>
              <w:t>Адаптационный цикл</w:t>
            </w:r>
          </w:p>
        </w:tc>
      </w:tr>
      <w:tr w:rsidR="000E6B51" w:rsidRPr="00333236" w:rsidTr="001F1C94">
        <w:tc>
          <w:tcPr>
            <w:tcW w:w="1354" w:type="dxa"/>
            <w:vAlign w:val="bottom"/>
          </w:tcPr>
          <w:p w:rsidR="000E6B51" w:rsidRPr="00333236" w:rsidRDefault="000E6B51" w:rsidP="000E6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АД.01</w:t>
            </w:r>
          </w:p>
        </w:tc>
        <w:tc>
          <w:tcPr>
            <w:tcW w:w="8222" w:type="dxa"/>
          </w:tcPr>
          <w:p w:rsidR="000E6B51" w:rsidRPr="00333236" w:rsidRDefault="000E6B51" w:rsidP="000E6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Социальная адаптация и основы социально-правовых знаний (включая адаптацию на рынке труда</w:t>
            </w:r>
          </w:p>
        </w:tc>
      </w:tr>
      <w:tr w:rsidR="000E6B51" w:rsidRPr="00333236" w:rsidTr="001F1C94">
        <w:tc>
          <w:tcPr>
            <w:tcW w:w="1354" w:type="dxa"/>
            <w:vAlign w:val="bottom"/>
          </w:tcPr>
          <w:p w:rsidR="000E6B51" w:rsidRPr="00333236" w:rsidRDefault="000E6B51" w:rsidP="000E6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АД.02</w:t>
            </w:r>
          </w:p>
        </w:tc>
        <w:tc>
          <w:tcPr>
            <w:tcW w:w="8222" w:type="dxa"/>
          </w:tcPr>
          <w:p w:rsidR="000E6B51" w:rsidRPr="00333236" w:rsidRDefault="000E6B51" w:rsidP="000E6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Коммуникативный практикум</w:t>
            </w:r>
          </w:p>
        </w:tc>
      </w:tr>
      <w:tr w:rsidR="000E6B51" w:rsidRPr="00333236" w:rsidTr="001F1C94">
        <w:tc>
          <w:tcPr>
            <w:tcW w:w="1354" w:type="dxa"/>
            <w:vAlign w:val="bottom"/>
          </w:tcPr>
          <w:p w:rsidR="000E6B51" w:rsidRPr="00333236" w:rsidRDefault="000E6B51" w:rsidP="000E6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АД.03</w:t>
            </w:r>
          </w:p>
        </w:tc>
        <w:tc>
          <w:tcPr>
            <w:tcW w:w="8222" w:type="dxa"/>
            <w:vAlign w:val="center"/>
          </w:tcPr>
          <w:p w:rsidR="000E6B51" w:rsidRPr="00333236" w:rsidRDefault="000E6B51" w:rsidP="000E6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Адаптивные информационные и коммуникативные технологии</w:t>
            </w:r>
          </w:p>
        </w:tc>
      </w:tr>
      <w:tr w:rsidR="000E6B51" w:rsidRPr="00333236" w:rsidTr="007B4DC6">
        <w:tc>
          <w:tcPr>
            <w:tcW w:w="1354" w:type="dxa"/>
            <w:vAlign w:val="bottom"/>
          </w:tcPr>
          <w:p w:rsidR="000E6B51" w:rsidRPr="00333236" w:rsidRDefault="000E6B51" w:rsidP="000E6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АД.04</w:t>
            </w:r>
          </w:p>
        </w:tc>
        <w:tc>
          <w:tcPr>
            <w:tcW w:w="8222" w:type="dxa"/>
          </w:tcPr>
          <w:p w:rsidR="000E6B51" w:rsidRPr="00333236" w:rsidRDefault="000E6B51" w:rsidP="000E6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Адаптивная физическая культура</w:t>
            </w:r>
          </w:p>
        </w:tc>
      </w:tr>
      <w:tr w:rsidR="00EE7EA2" w:rsidRPr="00333236" w:rsidTr="001F1C94">
        <w:tc>
          <w:tcPr>
            <w:tcW w:w="1354" w:type="dxa"/>
            <w:vAlign w:val="center"/>
          </w:tcPr>
          <w:p w:rsidR="00880B0F" w:rsidRPr="00333236" w:rsidRDefault="00880B0F" w:rsidP="000E6B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ПП.00</w:t>
            </w:r>
          </w:p>
        </w:tc>
        <w:tc>
          <w:tcPr>
            <w:tcW w:w="8222" w:type="dxa"/>
            <w:vAlign w:val="center"/>
          </w:tcPr>
          <w:p w:rsidR="00880B0F" w:rsidRPr="00333236" w:rsidRDefault="00880B0F" w:rsidP="000E6B5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Профессиональный цикл</w:t>
            </w:r>
          </w:p>
        </w:tc>
      </w:tr>
      <w:tr w:rsidR="00EE7EA2" w:rsidRPr="00333236" w:rsidTr="001F1C94">
        <w:tc>
          <w:tcPr>
            <w:tcW w:w="1354" w:type="dxa"/>
            <w:vAlign w:val="center"/>
          </w:tcPr>
          <w:p w:rsidR="001F1C94" w:rsidRPr="00333236" w:rsidRDefault="001F1C94" w:rsidP="000E6B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ПМ.01 </w:t>
            </w:r>
          </w:p>
        </w:tc>
        <w:tc>
          <w:tcPr>
            <w:tcW w:w="8222" w:type="dxa"/>
            <w:vAlign w:val="center"/>
          </w:tcPr>
          <w:p w:rsidR="001F1C94" w:rsidRPr="00333236" w:rsidRDefault="000E6B51" w:rsidP="000E6B5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Комплексное благоустройство и озеленение территорий различного назначения населенных пунктов</w:t>
            </w:r>
          </w:p>
        </w:tc>
      </w:tr>
      <w:tr w:rsidR="000E6B51" w:rsidRPr="00333236" w:rsidTr="007B4DC6">
        <w:tc>
          <w:tcPr>
            <w:tcW w:w="1354" w:type="dxa"/>
            <w:vAlign w:val="bottom"/>
          </w:tcPr>
          <w:p w:rsidR="000E6B51" w:rsidRPr="00333236" w:rsidRDefault="000E6B51" w:rsidP="000E6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МДК.01.01</w:t>
            </w:r>
          </w:p>
        </w:tc>
        <w:tc>
          <w:tcPr>
            <w:tcW w:w="8222" w:type="dxa"/>
            <w:vAlign w:val="center"/>
          </w:tcPr>
          <w:p w:rsidR="000E6B51" w:rsidRPr="00333236" w:rsidRDefault="000E6B51" w:rsidP="000E6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Выращивание цветочно-декоративных культур</w:t>
            </w:r>
          </w:p>
        </w:tc>
      </w:tr>
      <w:tr w:rsidR="000E6B51" w:rsidRPr="00333236" w:rsidTr="007B4DC6">
        <w:tc>
          <w:tcPr>
            <w:tcW w:w="1354" w:type="dxa"/>
            <w:vAlign w:val="bottom"/>
          </w:tcPr>
          <w:p w:rsidR="000E6B51" w:rsidRPr="00333236" w:rsidRDefault="000E6B51" w:rsidP="000E6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МДК.01.02</w:t>
            </w:r>
          </w:p>
        </w:tc>
        <w:tc>
          <w:tcPr>
            <w:tcW w:w="8222" w:type="dxa"/>
            <w:vAlign w:val="center"/>
          </w:tcPr>
          <w:p w:rsidR="000E6B51" w:rsidRPr="00333236" w:rsidRDefault="000E6B51" w:rsidP="000E6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Технология выращивания декоративных деревьев и кустарников</w:t>
            </w:r>
          </w:p>
        </w:tc>
      </w:tr>
      <w:tr w:rsidR="000E6B51" w:rsidRPr="00333236" w:rsidTr="001F1C94">
        <w:tc>
          <w:tcPr>
            <w:tcW w:w="1354" w:type="dxa"/>
            <w:vAlign w:val="bottom"/>
          </w:tcPr>
          <w:p w:rsidR="000E6B51" w:rsidRPr="00333236" w:rsidRDefault="000E6B51" w:rsidP="000E6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МДК.01.03</w:t>
            </w:r>
          </w:p>
        </w:tc>
        <w:tc>
          <w:tcPr>
            <w:tcW w:w="8222" w:type="dxa"/>
          </w:tcPr>
          <w:p w:rsidR="000E6B51" w:rsidRPr="00333236" w:rsidRDefault="000E6B51" w:rsidP="000E6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Озеленение и благоустройство различных территорий</w:t>
            </w:r>
          </w:p>
        </w:tc>
      </w:tr>
      <w:tr w:rsidR="000E6B51" w:rsidRPr="00333236" w:rsidTr="001F1C94">
        <w:tc>
          <w:tcPr>
            <w:tcW w:w="1354" w:type="dxa"/>
            <w:vAlign w:val="bottom"/>
          </w:tcPr>
          <w:p w:rsidR="000E6B51" w:rsidRPr="00333236" w:rsidRDefault="000E6B51" w:rsidP="000E6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МДК.01.04</w:t>
            </w:r>
          </w:p>
        </w:tc>
        <w:tc>
          <w:tcPr>
            <w:tcW w:w="8222" w:type="dxa"/>
          </w:tcPr>
          <w:p w:rsidR="000E6B51" w:rsidRPr="00333236" w:rsidRDefault="000E6B51" w:rsidP="000E6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Сезонная уборка территорий</w:t>
            </w:r>
          </w:p>
        </w:tc>
      </w:tr>
      <w:tr w:rsidR="00EE7EA2" w:rsidRPr="00333236" w:rsidTr="001F1C94">
        <w:tc>
          <w:tcPr>
            <w:tcW w:w="1354" w:type="dxa"/>
            <w:vAlign w:val="bottom"/>
          </w:tcPr>
          <w:p w:rsidR="001F1C94" w:rsidRPr="00333236" w:rsidRDefault="001F1C94" w:rsidP="000E6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УП.01</w:t>
            </w:r>
          </w:p>
        </w:tc>
        <w:tc>
          <w:tcPr>
            <w:tcW w:w="8222" w:type="dxa"/>
          </w:tcPr>
          <w:p w:rsidR="001F1C94" w:rsidRPr="00333236" w:rsidRDefault="001F1C94" w:rsidP="000E6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 xml:space="preserve">Учебная практика </w:t>
            </w:r>
          </w:p>
        </w:tc>
      </w:tr>
      <w:tr w:rsidR="00EE7EA2" w:rsidRPr="00333236" w:rsidTr="001F1C94">
        <w:tc>
          <w:tcPr>
            <w:tcW w:w="1354" w:type="dxa"/>
            <w:vAlign w:val="bottom"/>
          </w:tcPr>
          <w:p w:rsidR="001F1C94" w:rsidRPr="00333236" w:rsidRDefault="001F1C94" w:rsidP="000E6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ПП.01</w:t>
            </w:r>
          </w:p>
        </w:tc>
        <w:tc>
          <w:tcPr>
            <w:tcW w:w="8222" w:type="dxa"/>
          </w:tcPr>
          <w:p w:rsidR="001F1C94" w:rsidRPr="00333236" w:rsidRDefault="001F1C94" w:rsidP="000E6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Производственная практика </w:t>
            </w:r>
          </w:p>
        </w:tc>
      </w:tr>
      <w:tr w:rsidR="00EE7EA2" w:rsidRPr="00333236" w:rsidTr="001F1C94">
        <w:tc>
          <w:tcPr>
            <w:tcW w:w="1354" w:type="dxa"/>
            <w:vAlign w:val="center"/>
          </w:tcPr>
          <w:p w:rsidR="00880B0F" w:rsidRPr="00333236" w:rsidRDefault="00880B0F" w:rsidP="000E6B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</w:t>
            </w:r>
          </w:p>
        </w:tc>
        <w:tc>
          <w:tcPr>
            <w:tcW w:w="8222" w:type="dxa"/>
            <w:vAlign w:val="center"/>
          </w:tcPr>
          <w:p w:rsidR="00880B0F" w:rsidRPr="00333236" w:rsidRDefault="00880B0F" w:rsidP="000E6B5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Промежуточная аттестация</w:t>
            </w:r>
          </w:p>
        </w:tc>
      </w:tr>
      <w:tr w:rsidR="00EE7EA2" w:rsidRPr="00333236" w:rsidTr="001F1C94">
        <w:tc>
          <w:tcPr>
            <w:tcW w:w="1354" w:type="dxa"/>
            <w:vAlign w:val="center"/>
          </w:tcPr>
          <w:p w:rsidR="00880B0F" w:rsidRPr="00333236" w:rsidRDefault="00880B0F" w:rsidP="000E6B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ИА</w:t>
            </w:r>
          </w:p>
        </w:tc>
        <w:tc>
          <w:tcPr>
            <w:tcW w:w="8222" w:type="dxa"/>
            <w:vAlign w:val="center"/>
          </w:tcPr>
          <w:p w:rsidR="00880B0F" w:rsidRPr="00333236" w:rsidRDefault="001F1C94" w:rsidP="000E6B5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="00880B0F" w:rsidRPr="003332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тоговая аттестация</w:t>
            </w:r>
          </w:p>
        </w:tc>
      </w:tr>
      <w:tr w:rsidR="00880B0F" w:rsidRPr="00333236" w:rsidTr="001F1C94">
        <w:tc>
          <w:tcPr>
            <w:tcW w:w="1354" w:type="dxa"/>
            <w:vAlign w:val="center"/>
          </w:tcPr>
          <w:p w:rsidR="00880B0F" w:rsidRPr="00333236" w:rsidRDefault="00880B0F" w:rsidP="000E6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КВэ</w:t>
            </w:r>
            <w:proofErr w:type="spellEnd"/>
          </w:p>
        </w:tc>
        <w:tc>
          <w:tcPr>
            <w:tcW w:w="8222" w:type="dxa"/>
          </w:tcPr>
          <w:p w:rsidR="00880B0F" w:rsidRPr="00333236" w:rsidRDefault="00880B0F" w:rsidP="000E6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Квалификационный экзамен (Выпускная практическая квалификационная работа и теоретические знания)</w:t>
            </w:r>
          </w:p>
        </w:tc>
      </w:tr>
    </w:tbl>
    <w:p w:rsidR="00D01139" w:rsidRPr="00333236" w:rsidRDefault="00D01139" w:rsidP="000E6B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15B25" w:rsidRPr="00333236" w:rsidRDefault="00815B25" w:rsidP="000028AF">
      <w:pPr>
        <w:spacing w:after="0" w:line="240" w:lineRule="auto"/>
        <w:ind w:firstLine="708"/>
        <w:jc w:val="both"/>
        <w:rPr>
          <w:rFonts w:ascii="TimesNewRomanPS-ItalicMT" w:hAnsi="TimesNewRomanPS-ItalicMT"/>
          <w:iCs/>
          <w:sz w:val="24"/>
          <w:szCs w:val="24"/>
        </w:rPr>
      </w:pPr>
      <w:r w:rsidRPr="00333236">
        <w:rPr>
          <w:rFonts w:ascii="TimesNewRomanPS-ItalicMT" w:hAnsi="TimesNewRomanPS-ItalicMT"/>
          <w:iCs/>
          <w:sz w:val="24"/>
          <w:szCs w:val="24"/>
        </w:rPr>
        <w:t xml:space="preserve">Выбор адаптационных дисциплин основывается на рекомендациях в заключении ПМПК, ИПР, рекомендациях ППС, учитывающих индивидуальные особые образовательные </w:t>
      </w:r>
      <w:r w:rsidRPr="00333236">
        <w:rPr>
          <w:rFonts w:ascii="TimesNewRomanPS-ItalicMT" w:hAnsi="TimesNewRomanPS-ItalicMT"/>
          <w:iCs/>
          <w:sz w:val="24"/>
          <w:szCs w:val="24"/>
        </w:rPr>
        <w:lastRenderedPageBreak/>
        <w:t>потребности и состояние здоровья обучающихся; направлен на развитие навыков коммуникации, социальной адаптации, готовности</w:t>
      </w:r>
      <w:r w:rsidR="000028AF" w:rsidRPr="00333236">
        <w:rPr>
          <w:rFonts w:ascii="TimesNewRomanPS-ItalicMT" w:hAnsi="TimesNewRomanPS-ItalicMT"/>
          <w:iCs/>
          <w:sz w:val="24"/>
          <w:szCs w:val="24"/>
        </w:rPr>
        <w:t xml:space="preserve"> </w:t>
      </w:r>
      <w:r w:rsidRPr="00333236">
        <w:rPr>
          <w:rFonts w:ascii="TimesNewRomanPS-ItalicMT" w:hAnsi="TimesNewRomanPS-ItalicMT"/>
          <w:iCs/>
          <w:sz w:val="24"/>
          <w:szCs w:val="24"/>
        </w:rPr>
        <w:t>на доступном уровне к взаимодействию в учебных и профессиональных</w:t>
      </w:r>
      <w:r w:rsidR="000028AF" w:rsidRPr="00333236">
        <w:rPr>
          <w:rFonts w:ascii="TimesNewRomanPS-ItalicMT" w:hAnsi="TimesNewRomanPS-ItalicMT"/>
          <w:iCs/>
          <w:sz w:val="24"/>
          <w:szCs w:val="24"/>
        </w:rPr>
        <w:t xml:space="preserve"> </w:t>
      </w:r>
      <w:r w:rsidRPr="00333236">
        <w:rPr>
          <w:rFonts w:ascii="TimesNewRomanPS-ItalicMT" w:hAnsi="TimesNewRomanPS-ItalicMT"/>
          <w:iCs/>
          <w:sz w:val="24"/>
          <w:szCs w:val="24"/>
        </w:rPr>
        <w:t>ситуациях деятельности.</w:t>
      </w:r>
    </w:p>
    <w:p w:rsidR="000028AF" w:rsidRPr="00333236" w:rsidRDefault="000028AF" w:rsidP="00815B25">
      <w:pPr>
        <w:spacing w:after="0" w:line="240" w:lineRule="auto"/>
        <w:jc w:val="both"/>
        <w:rPr>
          <w:rFonts w:ascii="TimesNewRomanPS-ItalicMT" w:hAnsi="TimesNewRomanPS-ItalicMT"/>
          <w:iCs/>
          <w:sz w:val="24"/>
          <w:szCs w:val="24"/>
        </w:rPr>
      </w:pPr>
    </w:p>
    <w:p w:rsidR="00D01139" w:rsidRPr="00333236" w:rsidRDefault="00815B25" w:rsidP="005415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33236">
        <w:t xml:space="preserve"> </w:t>
      </w:r>
      <w:r w:rsidR="00F30794" w:rsidRPr="00333236">
        <w:rPr>
          <w:rFonts w:ascii="Times New Roman" w:hAnsi="Times New Roman" w:cs="Times New Roman"/>
          <w:b/>
          <w:sz w:val="24"/>
          <w:szCs w:val="24"/>
        </w:rPr>
        <w:t>2.7</w:t>
      </w:r>
      <w:r w:rsidR="0016420E" w:rsidRPr="00333236">
        <w:rPr>
          <w:rFonts w:ascii="Times New Roman" w:hAnsi="Times New Roman" w:cs="Times New Roman"/>
          <w:b/>
          <w:sz w:val="24"/>
          <w:szCs w:val="24"/>
        </w:rPr>
        <w:t>.</w:t>
      </w:r>
      <w:r w:rsidR="00D01139" w:rsidRPr="00333236">
        <w:rPr>
          <w:rFonts w:ascii="Times New Roman" w:hAnsi="Times New Roman" w:cs="Times New Roman"/>
          <w:b/>
          <w:sz w:val="24"/>
          <w:szCs w:val="24"/>
        </w:rPr>
        <w:t xml:space="preserve"> Трудоемкость АОППО</w:t>
      </w:r>
    </w:p>
    <w:p w:rsidR="0016420E" w:rsidRPr="00333236" w:rsidRDefault="0016420E" w:rsidP="00424F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36F45" w:rsidRPr="00333236" w:rsidRDefault="00436F45" w:rsidP="00E66155">
      <w:pPr>
        <w:pStyle w:val="af1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3236">
        <w:rPr>
          <w:rFonts w:ascii="Times New Roman" w:hAnsi="Times New Roman" w:cs="Times New Roman"/>
          <w:sz w:val="24"/>
          <w:szCs w:val="24"/>
        </w:rPr>
        <w:t>Нормативный срок освоения адаптированной образовательной программы профессионального обучения по очной форме обучения без получения среднего общего образования реализуемой на базе адаптированной общеобразовательной программы составляет:</w:t>
      </w:r>
    </w:p>
    <w:p w:rsidR="00436F45" w:rsidRPr="00333236" w:rsidRDefault="00436F45" w:rsidP="00E66155">
      <w:pPr>
        <w:pStyle w:val="af1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6293"/>
        <w:gridCol w:w="2525"/>
      </w:tblGrid>
      <w:tr w:rsidR="00EE7EA2" w:rsidRPr="00333236" w:rsidTr="00436F45">
        <w:trPr>
          <w:jc w:val="center"/>
        </w:trPr>
        <w:tc>
          <w:tcPr>
            <w:tcW w:w="6293" w:type="dxa"/>
          </w:tcPr>
          <w:p w:rsidR="00436F45" w:rsidRPr="00333236" w:rsidRDefault="00436F45" w:rsidP="00E66155">
            <w:pPr>
              <w:pStyle w:val="af1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Обучение по учебным циклам</w:t>
            </w:r>
          </w:p>
        </w:tc>
        <w:tc>
          <w:tcPr>
            <w:tcW w:w="2525" w:type="dxa"/>
          </w:tcPr>
          <w:p w:rsidR="00436F45" w:rsidRPr="00333236" w:rsidRDefault="00BE491E" w:rsidP="00436F45">
            <w:pPr>
              <w:pStyle w:val="af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 xml:space="preserve">53 </w:t>
            </w:r>
            <w:proofErr w:type="spellStart"/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E7EA2" w:rsidRPr="00333236" w:rsidTr="00BE491E">
        <w:trPr>
          <w:jc w:val="center"/>
        </w:trPr>
        <w:tc>
          <w:tcPr>
            <w:tcW w:w="6293" w:type="dxa"/>
          </w:tcPr>
          <w:p w:rsidR="00BE491E" w:rsidRPr="00333236" w:rsidRDefault="00BE491E" w:rsidP="00E66155">
            <w:pPr>
              <w:pStyle w:val="af1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Учебная практика</w:t>
            </w:r>
          </w:p>
        </w:tc>
        <w:tc>
          <w:tcPr>
            <w:tcW w:w="2525" w:type="dxa"/>
            <w:vMerge w:val="restart"/>
            <w:vAlign w:val="center"/>
          </w:tcPr>
          <w:p w:rsidR="00BE491E" w:rsidRPr="00333236" w:rsidRDefault="00BE491E" w:rsidP="00BE491E">
            <w:pPr>
              <w:pStyle w:val="af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 xml:space="preserve">26 </w:t>
            </w:r>
            <w:proofErr w:type="spellStart"/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E7EA2" w:rsidRPr="00333236" w:rsidTr="00436F45">
        <w:trPr>
          <w:jc w:val="center"/>
        </w:trPr>
        <w:tc>
          <w:tcPr>
            <w:tcW w:w="6293" w:type="dxa"/>
          </w:tcPr>
          <w:p w:rsidR="00BE491E" w:rsidRPr="00333236" w:rsidRDefault="00BE491E" w:rsidP="00E66155">
            <w:pPr>
              <w:pStyle w:val="af1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2525" w:type="dxa"/>
            <w:vMerge/>
          </w:tcPr>
          <w:p w:rsidR="00BE491E" w:rsidRPr="00333236" w:rsidRDefault="00BE491E" w:rsidP="00436F45">
            <w:pPr>
              <w:pStyle w:val="af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EA2" w:rsidRPr="00333236" w:rsidTr="00436F45">
        <w:trPr>
          <w:jc w:val="center"/>
        </w:trPr>
        <w:tc>
          <w:tcPr>
            <w:tcW w:w="6293" w:type="dxa"/>
          </w:tcPr>
          <w:p w:rsidR="00436F45" w:rsidRPr="00333236" w:rsidRDefault="00436F45" w:rsidP="00E66155">
            <w:pPr>
              <w:pStyle w:val="af1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2525" w:type="dxa"/>
          </w:tcPr>
          <w:p w:rsidR="00436F45" w:rsidRPr="00333236" w:rsidRDefault="00BE491E" w:rsidP="00436F45">
            <w:pPr>
              <w:pStyle w:val="af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E7EA2" w:rsidRPr="00333236" w:rsidTr="00436F45">
        <w:trPr>
          <w:jc w:val="center"/>
        </w:trPr>
        <w:tc>
          <w:tcPr>
            <w:tcW w:w="6293" w:type="dxa"/>
          </w:tcPr>
          <w:p w:rsidR="00436F45" w:rsidRPr="00333236" w:rsidRDefault="00436F45" w:rsidP="00E66155">
            <w:pPr>
              <w:pStyle w:val="af1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Итоговая аттестация</w:t>
            </w:r>
          </w:p>
        </w:tc>
        <w:tc>
          <w:tcPr>
            <w:tcW w:w="2525" w:type="dxa"/>
          </w:tcPr>
          <w:p w:rsidR="00436F45" w:rsidRPr="00333236" w:rsidRDefault="00BE491E" w:rsidP="00436F45">
            <w:pPr>
              <w:pStyle w:val="af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E7EA2" w:rsidRPr="00333236" w:rsidTr="00436F45">
        <w:trPr>
          <w:jc w:val="center"/>
        </w:trPr>
        <w:tc>
          <w:tcPr>
            <w:tcW w:w="6293" w:type="dxa"/>
          </w:tcPr>
          <w:p w:rsidR="00436F45" w:rsidRPr="00333236" w:rsidRDefault="00436F45" w:rsidP="00E66155">
            <w:pPr>
              <w:pStyle w:val="af1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Каникулярное время</w:t>
            </w:r>
          </w:p>
        </w:tc>
        <w:tc>
          <w:tcPr>
            <w:tcW w:w="2525" w:type="dxa"/>
          </w:tcPr>
          <w:p w:rsidR="00436F45" w:rsidRPr="00333236" w:rsidRDefault="00BE491E" w:rsidP="00436F45">
            <w:pPr>
              <w:pStyle w:val="af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  <w:proofErr w:type="spellStart"/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36F45" w:rsidRPr="00333236" w:rsidTr="00436F45">
        <w:trPr>
          <w:jc w:val="center"/>
        </w:trPr>
        <w:tc>
          <w:tcPr>
            <w:tcW w:w="6293" w:type="dxa"/>
          </w:tcPr>
          <w:p w:rsidR="00436F45" w:rsidRPr="00333236" w:rsidRDefault="00436F45" w:rsidP="00E66155">
            <w:pPr>
              <w:pStyle w:val="af1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525" w:type="dxa"/>
          </w:tcPr>
          <w:p w:rsidR="00436F45" w:rsidRPr="00333236" w:rsidRDefault="00436F45" w:rsidP="00436F45">
            <w:pPr>
              <w:pStyle w:val="af1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95 </w:t>
            </w:r>
            <w:proofErr w:type="spellStart"/>
            <w:r w:rsidRPr="00333236">
              <w:rPr>
                <w:rFonts w:ascii="Times New Roman" w:hAnsi="Times New Roman" w:cs="Times New Roman"/>
                <w:b/>
                <w:sz w:val="24"/>
                <w:szCs w:val="24"/>
              </w:rPr>
              <w:t>нед</w:t>
            </w:r>
            <w:proofErr w:type="spellEnd"/>
            <w:r w:rsidR="00BE491E" w:rsidRPr="0033323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</w:tbl>
    <w:p w:rsidR="00436F45" w:rsidRPr="00333236" w:rsidRDefault="00436F45" w:rsidP="00E66155">
      <w:pPr>
        <w:pStyle w:val="af1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415B5" w:rsidRPr="00333236" w:rsidRDefault="005415B5" w:rsidP="00E66155">
      <w:pPr>
        <w:pStyle w:val="af1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3236">
        <w:rPr>
          <w:rFonts w:ascii="Times New Roman" w:hAnsi="Times New Roman" w:cs="Times New Roman"/>
          <w:sz w:val="24"/>
          <w:szCs w:val="24"/>
        </w:rPr>
        <w:t>Получение образования по профессии допускается только в профессиональ</w:t>
      </w:r>
      <w:r w:rsidR="00424F12" w:rsidRPr="00333236">
        <w:rPr>
          <w:rFonts w:ascii="Times New Roman" w:hAnsi="Times New Roman" w:cs="Times New Roman"/>
          <w:sz w:val="24"/>
          <w:szCs w:val="24"/>
        </w:rPr>
        <w:t>ной образовательной организации.</w:t>
      </w:r>
    </w:p>
    <w:p w:rsidR="00E66155" w:rsidRPr="00333236" w:rsidRDefault="00E66155" w:rsidP="00E661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3236">
        <w:rPr>
          <w:rFonts w:ascii="Times New Roman" w:hAnsi="Times New Roman" w:cs="Times New Roman"/>
          <w:sz w:val="24"/>
          <w:szCs w:val="24"/>
        </w:rPr>
        <w:t>Объем обязательной аудиторной учебной нагрузки в неделю при освоении АОППО  по профессии «</w:t>
      </w:r>
      <w:r w:rsidR="0045574A" w:rsidRPr="00333236">
        <w:rPr>
          <w:rFonts w:ascii="Times New Roman" w:hAnsi="Times New Roman" w:cs="Times New Roman"/>
          <w:sz w:val="24"/>
          <w:szCs w:val="24"/>
        </w:rPr>
        <w:t>Рабочий по благоустройству и озеленению территорий и объектов</w:t>
      </w:r>
      <w:r w:rsidRPr="00333236">
        <w:rPr>
          <w:rFonts w:ascii="Times New Roman" w:hAnsi="Times New Roman" w:cs="Times New Roman"/>
          <w:sz w:val="24"/>
          <w:szCs w:val="24"/>
        </w:rPr>
        <w:t>» для лиц с ограниченными возможностями здоровья (интеллектуальными нарушениями), обучающихся на базе адаптированной основной общеобразовательной программы в соответствии с требованиями СанПиН СП 2.4.3648-20 уменьшен в условиях 5-дневной учебной недели 6 часов в день до 30 часов в неделю включая все виды учебных занятий во взаимодействии с преподавателем (урок, практическое занятие, лабораторное занятие, консультация), практики (в профессиональном цикле). Продолжительность учебной недели 5 дней. Продолжительность учебных занятий 90 минут.</w:t>
      </w:r>
      <w:r w:rsidR="00FF7306" w:rsidRPr="00333236">
        <w:rPr>
          <w:rFonts w:ascii="Times New Roman" w:hAnsi="Times New Roman" w:cs="Times New Roman"/>
          <w:sz w:val="24"/>
          <w:szCs w:val="24"/>
        </w:rPr>
        <w:t xml:space="preserve"> Начало занятий – 1 сентября.</w:t>
      </w:r>
    </w:p>
    <w:p w:rsidR="00E66155" w:rsidRPr="00333236" w:rsidRDefault="00E66155" w:rsidP="00E661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Обучение по АОППО инвалидов и лиц с ограниченными возможностями здоровья </w:t>
      </w:r>
      <w:r w:rsidRPr="00333236">
        <w:rPr>
          <w:rFonts w:ascii="Times New Roman" w:hAnsi="Times New Roman" w:cs="Times New Roman"/>
          <w:sz w:val="24"/>
          <w:szCs w:val="24"/>
        </w:rPr>
        <w:t xml:space="preserve">(интеллектуальными нарушениями) </w:t>
      </w:r>
      <w:r w:rsidRPr="00333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организовано в отдельных группах. Численность обучающихся инвалидов и лиц с ограниченными возможностями здоровья </w:t>
      </w:r>
      <w:r w:rsidRPr="00333236">
        <w:rPr>
          <w:rFonts w:ascii="Times New Roman" w:hAnsi="Times New Roman" w:cs="Times New Roman"/>
          <w:sz w:val="24"/>
          <w:szCs w:val="24"/>
        </w:rPr>
        <w:t>(интеллектуальными нарушениями)</w:t>
      </w:r>
      <w:r w:rsidRPr="00333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учебной группе не превышает 12 человек.</w:t>
      </w:r>
    </w:p>
    <w:p w:rsidR="005415B5" w:rsidRPr="00333236" w:rsidRDefault="005415B5" w:rsidP="00E66155">
      <w:pPr>
        <w:pStyle w:val="af1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3236">
        <w:rPr>
          <w:rFonts w:ascii="Times New Roman" w:hAnsi="Times New Roman" w:cs="Times New Roman"/>
          <w:sz w:val="24"/>
          <w:szCs w:val="24"/>
        </w:rPr>
        <w:t xml:space="preserve">Объем </w:t>
      </w:r>
      <w:r w:rsidR="00424F12" w:rsidRPr="00333236">
        <w:rPr>
          <w:rFonts w:ascii="Times New Roman" w:hAnsi="Times New Roman" w:cs="Times New Roman"/>
          <w:sz w:val="24"/>
          <w:szCs w:val="24"/>
        </w:rPr>
        <w:t xml:space="preserve">адаптированной образовательной </w:t>
      </w:r>
      <w:r w:rsidRPr="00333236">
        <w:rPr>
          <w:rFonts w:ascii="Times New Roman" w:hAnsi="Times New Roman" w:cs="Times New Roman"/>
          <w:sz w:val="24"/>
          <w:szCs w:val="24"/>
        </w:rPr>
        <w:t xml:space="preserve">программы профессионального </w:t>
      </w:r>
      <w:r w:rsidR="00424F12" w:rsidRPr="00333236">
        <w:rPr>
          <w:rFonts w:ascii="Times New Roman" w:hAnsi="Times New Roman" w:cs="Times New Roman"/>
          <w:sz w:val="24"/>
          <w:szCs w:val="24"/>
        </w:rPr>
        <w:t>обучения, реализуемой</w:t>
      </w:r>
      <w:r w:rsidRPr="00333236">
        <w:rPr>
          <w:rFonts w:ascii="Times New Roman" w:hAnsi="Times New Roman" w:cs="Times New Roman"/>
          <w:sz w:val="24"/>
          <w:szCs w:val="24"/>
        </w:rPr>
        <w:t xml:space="preserve"> на </w:t>
      </w:r>
      <w:r w:rsidR="00424F12" w:rsidRPr="00333236">
        <w:rPr>
          <w:rFonts w:ascii="Times New Roman" w:hAnsi="Times New Roman" w:cs="Times New Roman"/>
          <w:sz w:val="24"/>
          <w:szCs w:val="24"/>
        </w:rPr>
        <w:t xml:space="preserve">базе </w:t>
      </w:r>
      <w:r w:rsidRPr="00333236">
        <w:rPr>
          <w:rFonts w:ascii="Times New Roman" w:hAnsi="Times New Roman" w:cs="Times New Roman"/>
          <w:sz w:val="24"/>
          <w:szCs w:val="24"/>
        </w:rPr>
        <w:t>адаптированной общеобразовательной программы</w:t>
      </w:r>
      <w:r w:rsidR="00E66155" w:rsidRPr="00333236">
        <w:rPr>
          <w:rFonts w:ascii="Times New Roman" w:hAnsi="Times New Roman" w:cs="Times New Roman"/>
          <w:sz w:val="24"/>
          <w:szCs w:val="24"/>
        </w:rPr>
        <w:t xml:space="preserve"> составляет</w:t>
      </w:r>
      <w:r w:rsidRPr="00333236">
        <w:rPr>
          <w:rFonts w:ascii="Times New Roman" w:hAnsi="Times New Roman" w:cs="Times New Roman"/>
          <w:sz w:val="24"/>
          <w:szCs w:val="24"/>
        </w:rPr>
        <w:t xml:space="preserve"> 2460 часов</w:t>
      </w:r>
      <w:r w:rsidR="005A7322" w:rsidRPr="00333236">
        <w:rPr>
          <w:rFonts w:ascii="Times New Roman" w:hAnsi="Times New Roman" w:cs="Times New Roman"/>
          <w:sz w:val="24"/>
          <w:szCs w:val="24"/>
        </w:rPr>
        <w:t>, в том числе:</w:t>
      </w:r>
    </w:p>
    <w:p w:rsidR="005A7322" w:rsidRPr="00333236" w:rsidRDefault="005A7322" w:rsidP="00424F12">
      <w:pPr>
        <w:pStyle w:val="af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236">
        <w:rPr>
          <w:rFonts w:ascii="Times New Roman" w:hAnsi="Times New Roman" w:cs="Times New Roman"/>
          <w:sz w:val="24"/>
          <w:szCs w:val="24"/>
        </w:rPr>
        <w:t xml:space="preserve">Общепрофессиональный цикл: </w:t>
      </w:r>
      <w:r w:rsidR="0045574A" w:rsidRPr="00333236">
        <w:rPr>
          <w:rFonts w:ascii="Times New Roman" w:hAnsi="Times New Roman" w:cs="Times New Roman"/>
          <w:sz w:val="24"/>
          <w:szCs w:val="24"/>
        </w:rPr>
        <w:t>636</w:t>
      </w:r>
      <w:r w:rsidRPr="00333236">
        <w:rPr>
          <w:rFonts w:ascii="Times New Roman" w:hAnsi="Times New Roman" w:cs="Times New Roman"/>
          <w:sz w:val="24"/>
          <w:szCs w:val="24"/>
        </w:rPr>
        <w:t xml:space="preserve"> часов;</w:t>
      </w:r>
    </w:p>
    <w:p w:rsidR="005A7322" w:rsidRPr="00333236" w:rsidRDefault="005A7322" w:rsidP="00424F12">
      <w:pPr>
        <w:pStyle w:val="af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236">
        <w:rPr>
          <w:rFonts w:ascii="Times New Roman" w:hAnsi="Times New Roman" w:cs="Times New Roman"/>
          <w:sz w:val="24"/>
          <w:szCs w:val="24"/>
        </w:rPr>
        <w:t xml:space="preserve">Адаптационный цикл: </w:t>
      </w:r>
      <w:r w:rsidR="0045574A" w:rsidRPr="00333236">
        <w:rPr>
          <w:rFonts w:ascii="Times New Roman" w:hAnsi="Times New Roman" w:cs="Times New Roman"/>
          <w:sz w:val="24"/>
          <w:szCs w:val="24"/>
        </w:rPr>
        <w:t>388</w:t>
      </w:r>
      <w:r w:rsidRPr="00333236">
        <w:rPr>
          <w:rFonts w:ascii="Times New Roman" w:hAnsi="Times New Roman" w:cs="Times New Roman"/>
          <w:sz w:val="24"/>
          <w:szCs w:val="24"/>
        </w:rPr>
        <w:t xml:space="preserve"> часа: </w:t>
      </w:r>
    </w:p>
    <w:p w:rsidR="005A7322" w:rsidRPr="00333236" w:rsidRDefault="005A7322" w:rsidP="00424F12">
      <w:pPr>
        <w:pStyle w:val="af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236">
        <w:rPr>
          <w:rFonts w:ascii="Times New Roman" w:hAnsi="Times New Roman" w:cs="Times New Roman"/>
          <w:sz w:val="24"/>
          <w:szCs w:val="24"/>
        </w:rPr>
        <w:t xml:space="preserve">Профессиональный цикл (профессиональный модуль): </w:t>
      </w:r>
      <w:r w:rsidR="0045574A" w:rsidRPr="00333236">
        <w:rPr>
          <w:rFonts w:ascii="Times New Roman" w:hAnsi="Times New Roman" w:cs="Times New Roman"/>
          <w:sz w:val="24"/>
          <w:szCs w:val="24"/>
        </w:rPr>
        <w:t>1406</w:t>
      </w:r>
      <w:r w:rsidRPr="00333236">
        <w:rPr>
          <w:rFonts w:ascii="Times New Roman" w:hAnsi="Times New Roman" w:cs="Times New Roman"/>
          <w:sz w:val="24"/>
          <w:szCs w:val="24"/>
        </w:rPr>
        <w:t xml:space="preserve"> часов;</w:t>
      </w:r>
    </w:p>
    <w:p w:rsidR="005A7322" w:rsidRPr="00333236" w:rsidRDefault="005A7322" w:rsidP="00424F12">
      <w:pPr>
        <w:pStyle w:val="af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236">
        <w:rPr>
          <w:rFonts w:ascii="Times New Roman" w:hAnsi="Times New Roman" w:cs="Times New Roman"/>
          <w:sz w:val="24"/>
          <w:szCs w:val="24"/>
        </w:rPr>
        <w:t xml:space="preserve">Теоретические и лабораторно-практические занятия </w:t>
      </w:r>
      <w:r w:rsidR="00E66155" w:rsidRPr="00333236">
        <w:rPr>
          <w:rFonts w:ascii="Times New Roman" w:hAnsi="Times New Roman" w:cs="Times New Roman"/>
          <w:sz w:val="24"/>
          <w:szCs w:val="24"/>
        </w:rPr>
        <w:t>составляют 1</w:t>
      </w:r>
      <w:r w:rsidR="0045574A" w:rsidRPr="00333236">
        <w:rPr>
          <w:rFonts w:ascii="Times New Roman" w:hAnsi="Times New Roman" w:cs="Times New Roman"/>
          <w:sz w:val="24"/>
          <w:szCs w:val="24"/>
        </w:rPr>
        <w:t>590</w:t>
      </w:r>
      <w:r w:rsidR="00E66155" w:rsidRPr="00333236">
        <w:rPr>
          <w:rFonts w:ascii="Times New Roman" w:hAnsi="Times New Roman" w:cs="Times New Roman"/>
          <w:sz w:val="24"/>
          <w:szCs w:val="24"/>
        </w:rPr>
        <w:t xml:space="preserve"> часов.</w:t>
      </w:r>
    </w:p>
    <w:p w:rsidR="00E66155" w:rsidRPr="00333236" w:rsidRDefault="00E66155" w:rsidP="00424F12">
      <w:pPr>
        <w:pStyle w:val="af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236">
        <w:rPr>
          <w:rFonts w:ascii="Times New Roman" w:hAnsi="Times New Roman" w:cs="Times New Roman"/>
          <w:sz w:val="24"/>
          <w:szCs w:val="24"/>
        </w:rPr>
        <w:t>Практическая подготовка (учебная и производственная практики) составляют 780 часов (30 недель).</w:t>
      </w:r>
    </w:p>
    <w:p w:rsidR="0016420E" w:rsidRPr="00333236" w:rsidRDefault="005415B5" w:rsidP="005415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33236">
        <w:rPr>
          <w:rFonts w:ascii="Times New Roman" w:hAnsi="Times New Roman" w:cs="Times New Roman"/>
          <w:sz w:val="24"/>
          <w:szCs w:val="24"/>
        </w:rPr>
        <w:t>Продолжительность каникул</w:t>
      </w:r>
      <w:r w:rsidR="00E66155" w:rsidRPr="00333236">
        <w:rPr>
          <w:rFonts w:ascii="Times New Roman" w:hAnsi="Times New Roman" w:cs="Times New Roman"/>
          <w:sz w:val="24"/>
          <w:szCs w:val="24"/>
        </w:rPr>
        <w:t>:</w:t>
      </w:r>
      <w:r w:rsidRPr="00333236">
        <w:rPr>
          <w:rFonts w:ascii="Times New Roman" w:hAnsi="Times New Roman" w:cs="Times New Roman"/>
          <w:sz w:val="24"/>
          <w:szCs w:val="24"/>
        </w:rPr>
        <w:t xml:space="preserve"> 13 недель (в том числе в зимний период</w:t>
      </w:r>
      <w:r w:rsidR="00E66155" w:rsidRPr="00333236">
        <w:rPr>
          <w:rFonts w:ascii="Times New Roman" w:hAnsi="Times New Roman" w:cs="Times New Roman"/>
          <w:sz w:val="24"/>
          <w:szCs w:val="24"/>
        </w:rPr>
        <w:t>:</w:t>
      </w:r>
      <w:r w:rsidRPr="00333236">
        <w:rPr>
          <w:rFonts w:ascii="Times New Roman" w:hAnsi="Times New Roman" w:cs="Times New Roman"/>
          <w:sz w:val="24"/>
          <w:szCs w:val="24"/>
        </w:rPr>
        <w:t xml:space="preserve"> 2 недели)</w:t>
      </w:r>
    </w:p>
    <w:p w:rsidR="00D01139" w:rsidRPr="00333236" w:rsidRDefault="00E66155" w:rsidP="00C45B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236">
        <w:rPr>
          <w:rFonts w:ascii="Times New Roman" w:hAnsi="Times New Roman" w:cs="Times New Roman"/>
          <w:sz w:val="24"/>
          <w:szCs w:val="24"/>
        </w:rPr>
        <w:t>Итоговая аттестация: 30 часов (1 неделя)</w:t>
      </w:r>
    </w:p>
    <w:p w:rsidR="00E66155" w:rsidRPr="00333236" w:rsidRDefault="00E66155" w:rsidP="00C45B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1139" w:rsidRPr="00333236" w:rsidRDefault="00F30794" w:rsidP="00C45B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3236">
        <w:rPr>
          <w:rFonts w:ascii="Times New Roman" w:hAnsi="Times New Roman" w:cs="Times New Roman"/>
          <w:b/>
          <w:sz w:val="24"/>
          <w:szCs w:val="24"/>
        </w:rPr>
        <w:t>2.8</w:t>
      </w:r>
      <w:r w:rsidR="0016420E" w:rsidRPr="0033323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01139" w:rsidRPr="00333236">
        <w:rPr>
          <w:rFonts w:ascii="Times New Roman" w:hAnsi="Times New Roman" w:cs="Times New Roman"/>
          <w:b/>
          <w:sz w:val="24"/>
          <w:szCs w:val="24"/>
        </w:rPr>
        <w:t>Срок освоения АОППО</w:t>
      </w:r>
    </w:p>
    <w:p w:rsidR="0016420E" w:rsidRPr="00333236" w:rsidRDefault="0016420E" w:rsidP="00C45B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420E" w:rsidRPr="00333236" w:rsidRDefault="005415B5" w:rsidP="00C45B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236">
        <w:rPr>
          <w:rFonts w:ascii="Times New Roman" w:hAnsi="Times New Roman" w:cs="Times New Roman"/>
          <w:sz w:val="24"/>
          <w:szCs w:val="24"/>
        </w:rPr>
        <w:t xml:space="preserve">Срок получения образования по </w:t>
      </w:r>
      <w:r w:rsidR="00424F12" w:rsidRPr="00333236">
        <w:rPr>
          <w:rFonts w:ascii="Times New Roman" w:hAnsi="Times New Roman" w:cs="Times New Roman"/>
          <w:sz w:val="24"/>
          <w:szCs w:val="24"/>
        </w:rPr>
        <w:t xml:space="preserve">адаптированной </w:t>
      </w:r>
      <w:r w:rsidRPr="00333236">
        <w:rPr>
          <w:rFonts w:ascii="Times New Roman" w:hAnsi="Times New Roman" w:cs="Times New Roman"/>
          <w:sz w:val="24"/>
          <w:szCs w:val="24"/>
        </w:rPr>
        <w:t>образовательной программе</w:t>
      </w:r>
      <w:r w:rsidR="00424F12" w:rsidRPr="00333236">
        <w:rPr>
          <w:rFonts w:ascii="Times New Roman" w:hAnsi="Times New Roman" w:cs="Times New Roman"/>
          <w:sz w:val="24"/>
          <w:szCs w:val="24"/>
        </w:rPr>
        <w:t xml:space="preserve"> профессионального обучения</w:t>
      </w:r>
      <w:r w:rsidRPr="00333236">
        <w:rPr>
          <w:rFonts w:ascii="Times New Roman" w:hAnsi="Times New Roman" w:cs="Times New Roman"/>
          <w:sz w:val="24"/>
          <w:szCs w:val="24"/>
        </w:rPr>
        <w:t>, реализуемой</w:t>
      </w:r>
      <w:r w:rsidR="0016420E" w:rsidRPr="00333236">
        <w:rPr>
          <w:rFonts w:ascii="Times New Roman" w:hAnsi="Times New Roman" w:cs="Times New Roman"/>
          <w:sz w:val="24"/>
          <w:szCs w:val="24"/>
        </w:rPr>
        <w:t xml:space="preserve"> </w:t>
      </w:r>
      <w:r w:rsidR="00424F12" w:rsidRPr="00333236">
        <w:rPr>
          <w:rFonts w:ascii="Times New Roman" w:hAnsi="Times New Roman" w:cs="Times New Roman"/>
          <w:sz w:val="24"/>
          <w:szCs w:val="24"/>
        </w:rPr>
        <w:t>на базе</w:t>
      </w:r>
      <w:r w:rsidR="0016420E" w:rsidRPr="00333236">
        <w:rPr>
          <w:rFonts w:ascii="Times New Roman" w:hAnsi="Times New Roman" w:cs="Times New Roman"/>
          <w:sz w:val="24"/>
          <w:szCs w:val="24"/>
        </w:rPr>
        <w:t xml:space="preserve"> </w:t>
      </w:r>
      <w:r w:rsidR="00424F12" w:rsidRPr="00333236">
        <w:rPr>
          <w:rFonts w:ascii="Times New Roman" w:hAnsi="Times New Roman" w:cs="Times New Roman"/>
          <w:sz w:val="24"/>
          <w:szCs w:val="24"/>
        </w:rPr>
        <w:t xml:space="preserve">адаптированной общеобразовательной программы </w:t>
      </w:r>
      <w:r w:rsidR="0016420E" w:rsidRPr="00333236">
        <w:rPr>
          <w:rFonts w:ascii="Times New Roman" w:hAnsi="Times New Roman" w:cs="Times New Roman"/>
          <w:sz w:val="24"/>
          <w:szCs w:val="24"/>
        </w:rPr>
        <w:t>составл</w:t>
      </w:r>
      <w:r w:rsidRPr="00333236">
        <w:rPr>
          <w:rFonts w:ascii="Times New Roman" w:hAnsi="Times New Roman" w:cs="Times New Roman"/>
          <w:sz w:val="24"/>
          <w:szCs w:val="24"/>
        </w:rPr>
        <w:t>яет 1 год 10 месяцев</w:t>
      </w:r>
      <w:r w:rsidR="0016420E" w:rsidRPr="00333236">
        <w:rPr>
          <w:rFonts w:ascii="Times New Roman" w:hAnsi="Times New Roman" w:cs="Times New Roman"/>
          <w:sz w:val="24"/>
          <w:szCs w:val="24"/>
        </w:rPr>
        <w:t>.</w:t>
      </w:r>
    </w:p>
    <w:p w:rsidR="0016420E" w:rsidRPr="00333236" w:rsidRDefault="0016420E" w:rsidP="00C45B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236">
        <w:rPr>
          <w:rFonts w:ascii="Times New Roman" w:hAnsi="Times New Roman" w:cs="Times New Roman"/>
          <w:sz w:val="24"/>
          <w:szCs w:val="24"/>
        </w:rPr>
        <w:t>Форма обучения: очная</w:t>
      </w:r>
    </w:p>
    <w:p w:rsidR="00A62243" w:rsidRPr="00333236" w:rsidRDefault="00C45B1D" w:rsidP="00C45B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236">
        <w:rPr>
          <w:rFonts w:ascii="Times New Roman" w:hAnsi="Times New Roman" w:cs="Times New Roman"/>
          <w:sz w:val="24"/>
          <w:szCs w:val="24"/>
        </w:rPr>
        <w:lastRenderedPageBreak/>
        <w:t>По завершению обучения выпускникам выдается свидетельство о профессии рабочего должности служащего о присвоении квалификации</w:t>
      </w:r>
      <w:r w:rsidR="00D5416A" w:rsidRPr="00333236">
        <w:rPr>
          <w:rFonts w:ascii="Times New Roman" w:hAnsi="Times New Roman" w:cs="Times New Roman"/>
          <w:sz w:val="24"/>
          <w:szCs w:val="24"/>
        </w:rPr>
        <w:t>:</w:t>
      </w:r>
      <w:r w:rsidRPr="00333236">
        <w:rPr>
          <w:rFonts w:ascii="Times New Roman" w:hAnsi="Times New Roman" w:cs="Times New Roman"/>
          <w:sz w:val="24"/>
          <w:szCs w:val="24"/>
        </w:rPr>
        <w:t xml:space="preserve"> </w:t>
      </w:r>
      <w:r w:rsidR="0045574A" w:rsidRPr="00333236">
        <w:rPr>
          <w:rFonts w:ascii="Times New Roman" w:hAnsi="Times New Roman" w:cs="Times New Roman"/>
          <w:sz w:val="24"/>
          <w:szCs w:val="24"/>
        </w:rPr>
        <w:t>рабочий по благоустройству и озеленению территорий и объектов</w:t>
      </w:r>
      <w:r w:rsidRPr="00333236">
        <w:rPr>
          <w:rFonts w:ascii="Times New Roman" w:hAnsi="Times New Roman" w:cs="Times New Roman"/>
          <w:sz w:val="24"/>
          <w:szCs w:val="24"/>
        </w:rPr>
        <w:t xml:space="preserve"> </w:t>
      </w:r>
      <w:r w:rsidR="00B6537E">
        <w:rPr>
          <w:rFonts w:ascii="Times New Roman" w:hAnsi="Times New Roman" w:cs="Times New Roman"/>
          <w:sz w:val="24"/>
          <w:szCs w:val="24"/>
        </w:rPr>
        <w:t>1</w:t>
      </w:r>
      <w:r w:rsidR="00A62243" w:rsidRPr="00333236">
        <w:rPr>
          <w:rFonts w:ascii="Times New Roman" w:hAnsi="Times New Roman" w:cs="Times New Roman"/>
          <w:sz w:val="24"/>
          <w:szCs w:val="24"/>
        </w:rPr>
        <w:t>-</w:t>
      </w:r>
      <w:r w:rsidRPr="00333236">
        <w:rPr>
          <w:rFonts w:ascii="Times New Roman" w:hAnsi="Times New Roman" w:cs="Times New Roman"/>
          <w:sz w:val="24"/>
          <w:szCs w:val="24"/>
        </w:rPr>
        <w:t>го разряда</w:t>
      </w:r>
      <w:r w:rsidR="00A62243" w:rsidRPr="00333236">
        <w:rPr>
          <w:rFonts w:ascii="Times New Roman" w:hAnsi="Times New Roman" w:cs="Times New Roman"/>
          <w:sz w:val="24"/>
          <w:szCs w:val="24"/>
        </w:rPr>
        <w:t>.</w:t>
      </w:r>
    </w:p>
    <w:p w:rsidR="0045574A" w:rsidRPr="00333236" w:rsidRDefault="0045574A" w:rsidP="00C45B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2243" w:rsidRPr="00333236" w:rsidRDefault="00A62243" w:rsidP="00D54330">
      <w:pPr>
        <w:pStyle w:val="a5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3236">
        <w:rPr>
          <w:rFonts w:ascii="Times New Roman" w:hAnsi="Times New Roman" w:cs="Times New Roman"/>
          <w:b/>
          <w:sz w:val="24"/>
          <w:szCs w:val="24"/>
        </w:rPr>
        <w:t xml:space="preserve">Документы, определяющие содержание и организацию процесса </w:t>
      </w:r>
    </w:p>
    <w:p w:rsidR="00A62243" w:rsidRPr="00333236" w:rsidRDefault="00A62243" w:rsidP="00A62243">
      <w:pPr>
        <w:pStyle w:val="a5"/>
        <w:spacing w:after="0" w:line="240" w:lineRule="auto"/>
        <w:ind w:left="106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3236">
        <w:rPr>
          <w:rFonts w:ascii="Times New Roman" w:hAnsi="Times New Roman" w:cs="Times New Roman"/>
          <w:b/>
          <w:sz w:val="24"/>
          <w:szCs w:val="24"/>
        </w:rPr>
        <w:t>обучения при реализации АОППО</w:t>
      </w:r>
    </w:p>
    <w:p w:rsidR="00A62243" w:rsidRPr="00333236" w:rsidRDefault="00A62243" w:rsidP="00A62243">
      <w:pPr>
        <w:pStyle w:val="a5"/>
        <w:spacing w:after="0" w:line="240" w:lineRule="auto"/>
        <w:ind w:left="106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2243" w:rsidRPr="00333236" w:rsidRDefault="00852909" w:rsidP="0085290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3236">
        <w:rPr>
          <w:rFonts w:ascii="Times New Roman" w:hAnsi="Times New Roman" w:cs="Times New Roman"/>
          <w:b/>
          <w:sz w:val="24"/>
          <w:szCs w:val="24"/>
        </w:rPr>
        <w:t xml:space="preserve">3.1. </w:t>
      </w:r>
      <w:r w:rsidR="00A62243" w:rsidRPr="00333236">
        <w:rPr>
          <w:rFonts w:ascii="Times New Roman" w:hAnsi="Times New Roman" w:cs="Times New Roman"/>
          <w:b/>
          <w:sz w:val="24"/>
          <w:szCs w:val="24"/>
        </w:rPr>
        <w:t>Учебный план (приложение 1);</w:t>
      </w:r>
    </w:p>
    <w:p w:rsidR="00852909" w:rsidRPr="00333236" w:rsidRDefault="00852909" w:rsidP="008529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2909" w:rsidRPr="00333236" w:rsidRDefault="00852909" w:rsidP="0085290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3236">
        <w:rPr>
          <w:rFonts w:ascii="Times New Roman" w:hAnsi="Times New Roman" w:cs="Times New Roman"/>
          <w:sz w:val="24"/>
          <w:szCs w:val="24"/>
        </w:rPr>
        <w:t xml:space="preserve">Учебный план определяет качественные и количественные характеристики адаптированной образовательной программы профессионального обучения: объемные параметры учебной нагрузки в целом, по годам обучения и по семестрам; перечень дисциплин, профессиональных модулей и их составных элементов (междисциплинарных курсов, учебной и производственной практик); последовательность изучения дисциплин и профессиональных модулей; виды учебных занятий; распределение различных форм промежуточной аттестации по годам обучения и по семестрам; распределение по семестрам и объемные показатели подготовки и проведения итоговой аттестации. </w:t>
      </w:r>
    </w:p>
    <w:p w:rsidR="00852909" w:rsidRPr="00333236" w:rsidRDefault="00852909" w:rsidP="0085290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3236">
        <w:rPr>
          <w:rFonts w:ascii="Times New Roman" w:hAnsi="Times New Roman" w:cs="Times New Roman"/>
          <w:sz w:val="24"/>
          <w:szCs w:val="24"/>
        </w:rPr>
        <w:t xml:space="preserve">Учебный план для реализации АОППО предусматривает добавление адаптационных дисциплин предназначенных для учета ограничений здоровья, обучающихся с ограниченными возможностями здоровья при формировании профессиональных компетенций. </w:t>
      </w:r>
    </w:p>
    <w:p w:rsidR="00852909" w:rsidRPr="00333236" w:rsidRDefault="00852909" w:rsidP="0085290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236">
        <w:rPr>
          <w:rFonts w:ascii="Times New Roman" w:hAnsi="Times New Roman" w:cs="Times New Roman"/>
          <w:sz w:val="24"/>
          <w:szCs w:val="24"/>
        </w:rPr>
        <w:tab/>
        <w:t>Дисциплины, относящиеся к обязательной части учебных циклов, учебной и производственной практик, являются обязательными для освоения всеми обучающимися, в том числе и обучающимися с ограниченными возможностями здоровья.</w:t>
      </w:r>
    </w:p>
    <w:p w:rsidR="00852909" w:rsidRPr="00333236" w:rsidRDefault="00852909" w:rsidP="00852909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3236">
        <w:rPr>
          <w:rFonts w:ascii="Times New Roman" w:hAnsi="Times New Roman" w:cs="Times New Roman"/>
          <w:sz w:val="24"/>
          <w:szCs w:val="24"/>
        </w:rPr>
        <w:t xml:space="preserve">Учебный план представлен в </w:t>
      </w:r>
      <w:r w:rsidR="00D5416A" w:rsidRPr="00333236">
        <w:rPr>
          <w:rFonts w:ascii="Times New Roman" w:hAnsi="Times New Roman" w:cs="Times New Roman"/>
          <w:sz w:val="24"/>
          <w:szCs w:val="24"/>
        </w:rPr>
        <w:t>АОППО по</w:t>
      </w:r>
      <w:r w:rsidRPr="00333236">
        <w:rPr>
          <w:rFonts w:ascii="Times New Roman" w:hAnsi="Times New Roman" w:cs="Times New Roman"/>
          <w:sz w:val="24"/>
          <w:szCs w:val="24"/>
        </w:rPr>
        <w:t xml:space="preserve"> </w:t>
      </w:r>
      <w:r w:rsidR="005079E3" w:rsidRPr="00333236">
        <w:rPr>
          <w:rFonts w:ascii="Times New Roman" w:hAnsi="Times New Roman" w:cs="Times New Roman"/>
          <w:sz w:val="24"/>
          <w:szCs w:val="24"/>
        </w:rPr>
        <w:t xml:space="preserve">профессии </w:t>
      </w:r>
      <w:r w:rsidR="008E2B9C" w:rsidRPr="00333236">
        <w:rPr>
          <w:rFonts w:ascii="Times New Roman" w:hAnsi="Times New Roman" w:cs="Times New Roman"/>
          <w:sz w:val="24"/>
          <w:szCs w:val="24"/>
        </w:rPr>
        <w:t>Рабочий по благоустройству и озеленению территорий и объектов</w:t>
      </w:r>
      <w:r w:rsidRPr="00333236">
        <w:rPr>
          <w:rFonts w:ascii="Times New Roman" w:hAnsi="Times New Roman" w:cs="Times New Roman"/>
          <w:sz w:val="24"/>
          <w:szCs w:val="24"/>
        </w:rPr>
        <w:t>.</w:t>
      </w:r>
    </w:p>
    <w:p w:rsidR="00852909" w:rsidRPr="00333236" w:rsidRDefault="00852909" w:rsidP="0085290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2243" w:rsidRPr="00333236" w:rsidRDefault="00852909" w:rsidP="0085290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3236">
        <w:rPr>
          <w:rFonts w:ascii="Times New Roman" w:hAnsi="Times New Roman" w:cs="Times New Roman"/>
          <w:b/>
          <w:sz w:val="24"/>
          <w:szCs w:val="24"/>
        </w:rPr>
        <w:t xml:space="preserve">3.2. </w:t>
      </w:r>
      <w:r w:rsidR="00A62243" w:rsidRPr="00333236">
        <w:rPr>
          <w:rFonts w:ascii="Times New Roman" w:hAnsi="Times New Roman" w:cs="Times New Roman"/>
          <w:b/>
          <w:sz w:val="24"/>
          <w:szCs w:val="24"/>
        </w:rPr>
        <w:t>Календарный учебный график</w:t>
      </w:r>
      <w:r w:rsidR="00B04907" w:rsidRPr="00333236">
        <w:rPr>
          <w:rFonts w:ascii="Times New Roman" w:hAnsi="Times New Roman" w:cs="Times New Roman"/>
          <w:b/>
          <w:sz w:val="24"/>
          <w:szCs w:val="24"/>
        </w:rPr>
        <w:t xml:space="preserve"> (приложение 1)</w:t>
      </w:r>
      <w:r w:rsidR="00A62243" w:rsidRPr="00333236">
        <w:rPr>
          <w:rFonts w:ascii="Times New Roman" w:hAnsi="Times New Roman" w:cs="Times New Roman"/>
          <w:b/>
          <w:sz w:val="24"/>
          <w:szCs w:val="24"/>
        </w:rPr>
        <w:t>;</w:t>
      </w:r>
    </w:p>
    <w:p w:rsidR="00852909" w:rsidRPr="00333236" w:rsidRDefault="00852909" w:rsidP="008529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2909" w:rsidRPr="00333236" w:rsidRDefault="00852909" w:rsidP="00852909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236">
        <w:rPr>
          <w:rFonts w:ascii="Times New Roman" w:hAnsi="Times New Roman" w:cs="Times New Roman"/>
          <w:sz w:val="24"/>
          <w:szCs w:val="24"/>
        </w:rPr>
        <w:t xml:space="preserve">В календарном учебном графике указывается последовательность реализации АОППО по годам, включая теоретическое обучение, в том числе и адаптационные дисциплины, учебная и производственная практики, промежуточную и итоговую аттестацию, каникулы. </w:t>
      </w:r>
    </w:p>
    <w:p w:rsidR="00852909" w:rsidRPr="00333236" w:rsidRDefault="00852909" w:rsidP="00852909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236">
        <w:rPr>
          <w:rFonts w:ascii="Times New Roman" w:hAnsi="Times New Roman" w:cs="Times New Roman"/>
          <w:sz w:val="24"/>
          <w:szCs w:val="24"/>
        </w:rPr>
        <w:tab/>
        <w:t xml:space="preserve">Календарный учебный график представлены в АОППО по </w:t>
      </w:r>
      <w:r w:rsidR="005079E3" w:rsidRPr="00333236">
        <w:rPr>
          <w:rFonts w:ascii="Times New Roman" w:hAnsi="Times New Roman" w:cs="Times New Roman"/>
          <w:sz w:val="24"/>
          <w:szCs w:val="24"/>
        </w:rPr>
        <w:t xml:space="preserve">профессии </w:t>
      </w:r>
      <w:r w:rsidR="00C54385" w:rsidRPr="00333236">
        <w:rPr>
          <w:rFonts w:ascii="Times New Roman" w:hAnsi="Times New Roman" w:cs="Times New Roman"/>
          <w:sz w:val="24"/>
          <w:szCs w:val="24"/>
        </w:rPr>
        <w:t>Рабочий по благоустройству и озеленению территорий и объектов</w:t>
      </w:r>
      <w:r w:rsidRPr="00333236">
        <w:rPr>
          <w:rFonts w:ascii="Times New Roman" w:hAnsi="Times New Roman" w:cs="Times New Roman"/>
          <w:sz w:val="24"/>
          <w:szCs w:val="24"/>
        </w:rPr>
        <w:t>.</w:t>
      </w:r>
    </w:p>
    <w:p w:rsidR="00852909" w:rsidRPr="00333236" w:rsidRDefault="00852909" w:rsidP="00852909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236">
        <w:rPr>
          <w:rFonts w:ascii="Times New Roman" w:hAnsi="Times New Roman" w:cs="Times New Roman"/>
          <w:sz w:val="24"/>
          <w:szCs w:val="24"/>
        </w:rPr>
        <w:t>.</w:t>
      </w:r>
    </w:p>
    <w:p w:rsidR="00852909" w:rsidRPr="00333236" w:rsidRDefault="00852909" w:rsidP="00852909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3236">
        <w:rPr>
          <w:rFonts w:ascii="Times New Roman" w:hAnsi="Times New Roman" w:cs="Times New Roman"/>
          <w:b/>
          <w:sz w:val="24"/>
          <w:szCs w:val="24"/>
        </w:rPr>
        <w:t>3.3.  Перечень рабочих программ учебных дисциплин, профессиональных модулей, учебной и производственной практик</w:t>
      </w:r>
    </w:p>
    <w:p w:rsidR="00F2505C" w:rsidRPr="00333236" w:rsidRDefault="00F2505C" w:rsidP="00852909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505C" w:rsidRPr="00333236" w:rsidRDefault="00F30794" w:rsidP="00F30794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3236">
        <w:rPr>
          <w:rFonts w:ascii="Times New Roman" w:hAnsi="Times New Roman" w:cs="Times New Roman"/>
          <w:sz w:val="24"/>
          <w:szCs w:val="24"/>
        </w:rPr>
        <w:t>Состав дисциплин вызван</w:t>
      </w:r>
      <w:r w:rsidR="00F2505C" w:rsidRPr="00333236">
        <w:rPr>
          <w:rFonts w:ascii="Times New Roman" w:hAnsi="Times New Roman" w:cs="Times New Roman"/>
          <w:sz w:val="24"/>
          <w:szCs w:val="24"/>
        </w:rPr>
        <w:t xml:space="preserve"> необходимостью формирования общекультурных, правовых, информационных, коммуникативных компетенций, навыков общения, умения работать в команде, что будет способствовать в дальнейшем социальной адаптации выпускников. Все дисциплины распределены по циклам: общепрофесс</w:t>
      </w:r>
      <w:r w:rsidRPr="00333236">
        <w:rPr>
          <w:rFonts w:ascii="Times New Roman" w:hAnsi="Times New Roman" w:cs="Times New Roman"/>
          <w:sz w:val="24"/>
          <w:szCs w:val="24"/>
        </w:rPr>
        <w:t>иональный,</w:t>
      </w:r>
      <w:r w:rsidR="00F2505C" w:rsidRPr="00333236">
        <w:rPr>
          <w:rFonts w:ascii="Times New Roman" w:hAnsi="Times New Roman" w:cs="Times New Roman"/>
          <w:sz w:val="24"/>
          <w:szCs w:val="24"/>
        </w:rPr>
        <w:t xml:space="preserve"> адаптационный, профессиональный.</w:t>
      </w:r>
    </w:p>
    <w:p w:rsidR="00F30794" w:rsidRPr="00333236" w:rsidRDefault="00F30794" w:rsidP="00F30794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3236">
        <w:rPr>
          <w:rFonts w:ascii="Times New Roman" w:hAnsi="Times New Roman" w:cs="Times New Roman"/>
          <w:sz w:val="24"/>
          <w:szCs w:val="24"/>
        </w:rPr>
        <w:t xml:space="preserve">При реализации программы профессионального обучения предусмотрена учебная </w:t>
      </w:r>
      <w:r w:rsidR="005079E3" w:rsidRPr="00333236">
        <w:rPr>
          <w:rFonts w:ascii="Times New Roman" w:hAnsi="Times New Roman" w:cs="Times New Roman"/>
          <w:sz w:val="24"/>
          <w:szCs w:val="24"/>
        </w:rPr>
        <w:t>и производственная практики</w:t>
      </w:r>
      <w:r w:rsidRPr="00333236">
        <w:rPr>
          <w:rFonts w:ascii="Times New Roman" w:hAnsi="Times New Roman" w:cs="Times New Roman"/>
          <w:sz w:val="24"/>
          <w:szCs w:val="24"/>
        </w:rPr>
        <w:t xml:space="preserve"> по профессиональному модулю: ПМ.01 </w:t>
      </w:r>
      <w:r w:rsidR="00C54385" w:rsidRPr="00333236">
        <w:rPr>
          <w:rFonts w:ascii="Times New Roman" w:hAnsi="Times New Roman" w:cs="Times New Roman"/>
          <w:sz w:val="24"/>
          <w:szCs w:val="24"/>
        </w:rPr>
        <w:t>Комплексное благоустройство и озеленение территорий различного назначения населенных пунктов</w:t>
      </w:r>
      <w:r w:rsidRPr="0033323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30794" w:rsidRPr="00333236" w:rsidRDefault="00F30794" w:rsidP="005079E3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3236">
        <w:rPr>
          <w:rFonts w:ascii="Times New Roman" w:hAnsi="Times New Roman" w:cs="Times New Roman"/>
          <w:sz w:val="24"/>
          <w:szCs w:val="24"/>
        </w:rPr>
        <w:t>Учебная практика проводит</w:t>
      </w:r>
      <w:r w:rsidR="00927EEE" w:rsidRPr="00333236">
        <w:rPr>
          <w:rFonts w:ascii="Times New Roman" w:hAnsi="Times New Roman" w:cs="Times New Roman"/>
          <w:sz w:val="24"/>
          <w:szCs w:val="24"/>
        </w:rPr>
        <w:t>ся рассредоточено в лаборатории</w:t>
      </w:r>
      <w:r w:rsidRPr="00333236">
        <w:rPr>
          <w:rFonts w:ascii="Times New Roman" w:hAnsi="Times New Roman" w:cs="Times New Roman"/>
          <w:sz w:val="24"/>
          <w:szCs w:val="24"/>
        </w:rPr>
        <w:t xml:space="preserve"> колледжа в рамках профессионального модуля.</w:t>
      </w:r>
    </w:p>
    <w:p w:rsidR="005079E3" w:rsidRPr="00333236" w:rsidRDefault="005079E3" w:rsidP="005079E3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3236">
        <w:rPr>
          <w:rFonts w:ascii="Times New Roman" w:hAnsi="Times New Roman" w:cs="Times New Roman"/>
          <w:sz w:val="24"/>
          <w:szCs w:val="24"/>
        </w:rPr>
        <w:t>Производственная практика проходит концентрированно в организациях и предприятиях общественного питания, направление деятельности которых соответствует профилю подготовки обучающихся.</w:t>
      </w:r>
    </w:p>
    <w:p w:rsidR="00F2505C" w:rsidRPr="00333236" w:rsidRDefault="00F2505C" w:rsidP="00852909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2243" w:rsidRPr="00333236" w:rsidRDefault="00852909" w:rsidP="0085290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3236">
        <w:rPr>
          <w:rFonts w:ascii="Times New Roman" w:hAnsi="Times New Roman" w:cs="Times New Roman"/>
          <w:b/>
          <w:sz w:val="24"/>
          <w:szCs w:val="24"/>
        </w:rPr>
        <w:t xml:space="preserve">3.3.1. </w:t>
      </w:r>
      <w:r w:rsidR="00A62243" w:rsidRPr="00333236">
        <w:rPr>
          <w:rFonts w:ascii="Times New Roman" w:hAnsi="Times New Roman" w:cs="Times New Roman"/>
          <w:b/>
          <w:sz w:val="24"/>
          <w:szCs w:val="24"/>
        </w:rPr>
        <w:t>Адаптированные программы учебных дисциплин общепрофессионального цикла</w:t>
      </w:r>
      <w:r w:rsidR="00B04907" w:rsidRPr="00333236">
        <w:rPr>
          <w:rFonts w:ascii="Times New Roman" w:hAnsi="Times New Roman" w:cs="Times New Roman"/>
          <w:sz w:val="24"/>
          <w:szCs w:val="24"/>
        </w:rPr>
        <w:t xml:space="preserve"> </w:t>
      </w:r>
      <w:r w:rsidR="00B04907" w:rsidRPr="00333236">
        <w:rPr>
          <w:rFonts w:ascii="Times New Roman" w:hAnsi="Times New Roman" w:cs="Times New Roman"/>
          <w:b/>
          <w:sz w:val="24"/>
          <w:szCs w:val="24"/>
        </w:rPr>
        <w:t>(приложение 2)</w:t>
      </w:r>
      <w:r w:rsidR="00A62243" w:rsidRPr="00333236">
        <w:rPr>
          <w:rFonts w:ascii="Times New Roman" w:hAnsi="Times New Roman" w:cs="Times New Roman"/>
          <w:b/>
          <w:sz w:val="24"/>
          <w:szCs w:val="24"/>
        </w:rPr>
        <w:t>:</w:t>
      </w:r>
    </w:p>
    <w:p w:rsidR="00FF7306" w:rsidRPr="00333236" w:rsidRDefault="00FF7306" w:rsidP="008529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236">
        <w:rPr>
          <w:rFonts w:ascii="Times New Roman" w:hAnsi="Times New Roman" w:cs="Times New Roman"/>
          <w:sz w:val="24"/>
          <w:szCs w:val="24"/>
        </w:rPr>
        <w:lastRenderedPageBreak/>
        <w:t>Безопасность жизнедеятельности</w:t>
      </w:r>
    </w:p>
    <w:p w:rsidR="00FF7306" w:rsidRPr="00333236" w:rsidRDefault="00FF7306" w:rsidP="008529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236">
        <w:rPr>
          <w:rFonts w:ascii="Times New Roman" w:hAnsi="Times New Roman" w:cs="Times New Roman"/>
          <w:sz w:val="24"/>
          <w:szCs w:val="24"/>
        </w:rPr>
        <w:t>Черчение</w:t>
      </w:r>
    </w:p>
    <w:p w:rsidR="00FF7306" w:rsidRPr="00333236" w:rsidRDefault="00FF7306" w:rsidP="008529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236">
        <w:rPr>
          <w:rFonts w:ascii="Times New Roman" w:hAnsi="Times New Roman" w:cs="Times New Roman"/>
          <w:sz w:val="24"/>
          <w:szCs w:val="24"/>
        </w:rPr>
        <w:t>Этика и психология общения в профессиональной деятельности</w:t>
      </w:r>
    </w:p>
    <w:p w:rsidR="00FF7306" w:rsidRPr="00333236" w:rsidRDefault="00FF7306" w:rsidP="008529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236">
        <w:rPr>
          <w:rFonts w:ascii="Times New Roman" w:hAnsi="Times New Roman" w:cs="Times New Roman"/>
          <w:sz w:val="24"/>
          <w:szCs w:val="24"/>
        </w:rPr>
        <w:t>Охрана труда</w:t>
      </w:r>
    </w:p>
    <w:p w:rsidR="00FF7306" w:rsidRPr="00333236" w:rsidRDefault="00FF7306" w:rsidP="008529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236">
        <w:rPr>
          <w:rFonts w:ascii="Times New Roman" w:hAnsi="Times New Roman" w:cs="Times New Roman"/>
          <w:sz w:val="24"/>
          <w:szCs w:val="24"/>
        </w:rPr>
        <w:t>Живой мир (ботаника, география, экология, биология)</w:t>
      </w:r>
    </w:p>
    <w:p w:rsidR="00FF7306" w:rsidRPr="00333236" w:rsidRDefault="00FF7306" w:rsidP="008529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236">
        <w:rPr>
          <w:rFonts w:ascii="Times New Roman" w:hAnsi="Times New Roman" w:cs="Times New Roman"/>
          <w:sz w:val="24"/>
          <w:szCs w:val="24"/>
        </w:rPr>
        <w:t>История Родного края</w:t>
      </w:r>
    </w:p>
    <w:p w:rsidR="00FF7306" w:rsidRPr="00333236" w:rsidRDefault="00FF7306" w:rsidP="008529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236">
        <w:rPr>
          <w:rFonts w:ascii="Times New Roman" w:hAnsi="Times New Roman" w:cs="Times New Roman"/>
          <w:sz w:val="24"/>
          <w:szCs w:val="24"/>
        </w:rPr>
        <w:t>Основы финансовой грамотности</w:t>
      </w:r>
    </w:p>
    <w:p w:rsidR="00FF7306" w:rsidRPr="00333236" w:rsidRDefault="00FF7306" w:rsidP="008529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236">
        <w:rPr>
          <w:rFonts w:ascii="Times New Roman" w:hAnsi="Times New Roman" w:cs="Times New Roman"/>
          <w:sz w:val="24"/>
          <w:szCs w:val="24"/>
        </w:rPr>
        <w:t>Оборудование и рабочие материалы</w:t>
      </w:r>
    </w:p>
    <w:p w:rsidR="00FF7306" w:rsidRPr="00333236" w:rsidRDefault="00FF7306" w:rsidP="008529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236">
        <w:rPr>
          <w:rFonts w:ascii="Times New Roman" w:hAnsi="Times New Roman" w:cs="Times New Roman"/>
          <w:sz w:val="24"/>
          <w:szCs w:val="24"/>
        </w:rPr>
        <w:t>Благоустройство ландшафтов</w:t>
      </w:r>
    </w:p>
    <w:p w:rsidR="00FF7306" w:rsidRPr="00333236" w:rsidRDefault="00FF7306" w:rsidP="008529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236">
        <w:rPr>
          <w:rFonts w:ascii="Times New Roman" w:hAnsi="Times New Roman" w:cs="Times New Roman"/>
          <w:sz w:val="24"/>
          <w:szCs w:val="24"/>
        </w:rPr>
        <w:t>Организация зеленого хозяйства</w:t>
      </w:r>
    </w:p>
    <w:p w:rsidR="00FF7306" w:rsidRPr="00333236" w:rsidRDefault="00FF7306" w:rsidP="008529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236">
        <w:rPr>
          <w:rFonts w:ascii="Times New Roman" w:hAnsi="Times New Roman" w:cs="Times New Roman"/>
          <w:sz w:val="24"/>
          <w:szCs w:val="24"/>
        </w:rPr>
        <w:t xml:space="preserve">Основы </w:t>
      </w:r>
      <w:proofErr w:type="spellStart"/>
      <w:r w:rsidRPr="00333236">
        <w:rPr>
          <w:rFonts w:ascii="Times New Roman" w:hAnsi="Times New Roman" w:cs="Times New Roman"/>
          <w:sz w:val="24"/>
          <w:szCs w:val="24"/>
        </w:rPr>
        <w:t>валеологии</w:t>
      </w:r>
      <w:proofErr w:type="spellEnd"/>
    </w:p>
    <w:p w:rsidR="00333236" w:rsidRPr="00333236" w:rsidRDefault="00333236" w:rsidP="0085290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2243" w:rsidRPr="00333236" w:rsidRDefault="00FF7306" w:rsidP="0085290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32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2909" w:rsidRPr="00333236">
        <w:rPr>
          <w:rFonts w:ascii="Times New Roman" w:hAnsi="Times New Roman" w:cs="Times New Roman"/>
          <w:b/>
          <w:sz w:val="24"/>
          <w:szCs w:val="24"/>
        </w:rPr>
        <w:t xml:space="preserve">3.3.2. </w:t>
      </w:r>
      <w:r w:rsidR="00A62243" w:rsidRPr="00333236">
        <w:rPr>
          <w:rFonts w:ascii="Times New Roman" w:hAnsi="Times New Roman" w:cs="Times New Roman"/>
          <w:b/>
          <w:sz w:val="24"/>
          <w:szCs w:val="24"/>
        </w:rPr>
        <w:t>Программы учебных дисциплин адаптационного цикла</w:t>
      </w:r>
      <w:r w:rsidR="00B04907" w:rsidRPr="00333236">
        <w:rPr>
          <w:rFonts w:ascii="Times New Roman" w:hAnsi="Times New Roman" w:cs="Times New Roman"/>
          <w:b/>
          <w:sz w:val="24"/>
          <w:szCs w:val="24"/>
        </w:rPr>
        <w:t xml:space="preserve"> (приложение 3)</w:t>
      </w:r>
      <w:r w:rsidR="00A62243" w:rsidRPr="00333236">
        <w:rPr>
          <w:rFonts w:ascii="Times New Roman" w:hAnsi="Times New Roman" w:cs="Times New Roman"/>
          <w:b/>
          <w:sz w:val="24"/>
          <w:szCs w:val="24"/>
        </w:rPr>
        <w:t>:</w:t>
      </w:r>
    </w:p>
    <w:p w:rsidR="00A62243" w:rsidRPr="00333236" w:rsidRDefault="00A62243" w:rsidP="00A62243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33236">
        <w:rPr>
          <w:rFonts w:ascii="Times New Roman" w:hAnsi="Times New Roman" w:cs="Times New Roman"/>
          <w:sz w:val="24"/>
          <w:szCs w:val="24"/>
        </w:rPr>
        <w:t xml:space="preserve">- </w:t>
      </w:r>
      <w:r w:rsidR="007B4DC6" w:rsidRPr="00333236">
        <w:rPr>
          <w:rFonts w:ascii="Times New Roman" w:eastAsia="Times New Roman" w:hAnsi="Times New Roman" w:cs="Times New Roman"/>
          <w:lang w:eastAsia="ru-RU"/>
        </w:rPr>
        <w:t>Социальная адаптация и основы социально-правовых знаний (включая адаптацию на рынке труда</w:t>
      </w:r>
      <w:r w:rsidRPr="00333236">
        <w:rPr>
          <w:rFonts w:ascii="Times New Roman" w:eastAsia="Times New Roman" w:hAnsi="Times New Roman" w:cs="Times New Roman"/>
          <w:lang w:eastAsia="ru-RU"/>
        </w:rPr>
        <w:t>;</w:t>
      </w:r>
    </w:p>
    <w:p w:rsidR="00A62243" w:rsidRPr="00333236" w:rsidRDefault="00A62243" w:rsidP="00A62243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33236">
        <w:rPr>
          <w:rFonts w:ascii="Times New Roman" w:eastAsia="Times New Roman" w:hAnsi="Times New Roman" w:cs="Times New Roman"/>
          <w:lang w:eastAsia="ru-RU"/>
        </w:rPr>
        <w:t xml:space="preserve">- </w:t>
      </w:r>
      <w:r w:rsidR="007B4DC6" w:rsidRPr="00333236">
        <w:rPr>
          <w:rFonts w:ascii="Times New Roman" w:eastAsia="Times New Roman" w:hAnsi="Times New Roman" w:cs="Times New Roman"/>
          <w:lang w:eastAsia="ru-RU"/>
        </w:rPr>
        <w:t>Коммуникативный практикум</w:t>
      </w:r>
      <w:r w:rsidRPr="00333236">
        <w:rPr>
          <w:rFonts w:ascii="Times New Roman" w:eastAsia="Times New Roman" w:hAnsi="Times New Roman" w:cs="Times New Roman"/>
          <w:lang w:eastAsia="ru-RU"/>
        </w:rPr>
        <w:t>;</w:t>
      </w:r>
    </w:p>
    <w:p w:rsidR="00A62243" w:rsidRPr="00333236" w:rsidRDefault="00A62243" w:rsidP="00A62243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33236">
        <w:rPr>
          <w:rFonts w:ascii="Times New Roman" w:eastAsia="Times New Roman" w:hAnsi="Times New Roman" w:cs="Times New Roman"/>
          <w:lang w:eastAsia="ru-RU"/>
        </w:rPr>
        <w:t xml:space="preserve">- </w:t>
      </w:r>
      <w:r w:rsidR="007B4DC6" w:rsidRPr="00333236">
        <w:rPr>
          <w:rFonts w:ascii="Times New Roman" w:eastAsia="Times New Roman" w:hAnsi="Times New Roman" w:cs="Times New Roman"/>
          <w:lang w:eastAsia="ru-RU"/>
        </w:rPr>
        <w:t>Адаптивные информационные и коммуникативные технологии</w:t>
      </w:r>
      <w:r w:rsidRPr="00333236">
        <w:rPr>
          <w:rFonts w:ascii="Times New Roman" w:eastAsia="Times New Roman" w:hAnsi="Times New Roman" w:cs="Times New Roman"/>
          <w:lang w:eastAsia="ru-RU"/>
        </w:rPr>
        <w:t>;</w:t>
      </w:r>
    </w:p>
    <w:p w:rsidR="007B4DC6" w:rsidRPr="00333236" w:rsidRDefault="007B4DC6" w:rsidP="00A62243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236">
        <w:rPr>
          <w:rFonts w:ascii="Times New Roman" w:hAnsi="Times New Roman" w:cs="Times New Roman"/>
          <w:sz w:val="24"/>
          <w:szCs w:val="24"/>
        </w:rPr>
        <w:t>- Адаптивная физическая культура</w:t>
      </w:r>
    </w:p>
    <w:p w:rsidR="00333236" w:rsidRPr="00333236" w:rsidRDefault="00333236" w:rsidP="0085290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2243" w:rsidRPr="00333236" w:rsidRDefault="00852909" w:rsidP="0085290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3236">
        <w:rPr>
          <w:rFonts w:ascii="Times New Roman" w:hAnsi="Times New Roman" w:cs="Times New Roman"/>
          <w:b/>
          <w:sz w:val="24"/>
          <w:szCs w:val="24"/>
        </w:rPr>
        <w:t xml:space="preserve">3.3.3. </w:t>
      </w:r>
      <w:r w:rsidR="00A62243" w:rsidRPr="00333236">
        <w:rPr>
          <w:rFonts w:ascii="Times New Roman" w:hAnsi="Times New Roman" w:cs="Times New Roman"/>
          <w:b/>
          <w:sz w:val="24"/>
          <w:szCs w:val="24"/>
        </w:rPr>
        <w:t>Адаптированные программы профессионального модуля</w:t>
      </w:r>
      <w:r w:rsidR="00B04907" w:rsidRPr="00333236">
        <w:rPr>
          <w:rFonts w:ascii="Times New Roman" w:hAnsi="Times New Roman" w:cs="Times New Roman"/>
          <w:b/>
          <w:sz w:val="24"/>
          <w:szCs w:val="24"/>
        </w:rPr>
        <w:t xml:space="preserve"> (приложение 4)</w:t>
      </w:r>
      <w:r w:rsidR="00A62243" w:rsidRPr="00333236">
        <w:rPr>
          <w:rFonts w:ascii="Times New Roman" w:hAnsi="Times New Roman" w:cs="Times New Roman"/>
          <w:b/>
          <w:sz w:val="24"/>
          <w:szCs w:val="24"/>
        </w:rPr>
        <w:t>:</w:t>
      </w:r>
    </w:p>
    <w:p w:rsidR="00A62243" w:rsidRPr="00333236" w:rsidRDefault="00A62243" w:rsidP="00A62243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236">
        <w:rPr>
          <w:rFonts w:ascii="Times New Roman" w:hAnsi="Times New Roman" w:cs="Times New Roman"/>
          <w:sz w:val="24"/>
          <w:szCs w:val="24"/>
        </w:rPr>
        <w:t xml:space="preserve">- </w:t>
      </w:r>
      <w:r w:rsidR="005C76C1" w:rsidRPr="00333236">
        <w:rPr>
          <w:rFonts w:ascii="Times New Roman" w:hAnsi="Times New Roman" w:cs="Times New Roman"/>
          <w:sz w:val="24"/>
          <w:szCs w:val="24"/>
        </w:rPr>
        <w:t>Комплексное благоустройство и озеленение территорий различного назначения населенных пунктов</w:t>
      </w:r>
      <w:r w:rsidRPr="00333236">
        <w:rPr>
          <w:rFonts w:ascii="Times New Roman" w:hAnsi="Times New Roman" w:cs="Times New Roman"/>
          <w:sz w:val="24"/>
          <w:szCs w:val="24"/>
        </w:rPr>
        <w:t>;</w:t>
      </w:r>
    </w:p>
    <w:p w:rsidR="006A6B64" w:rsidRPr="00333236" w:rsidRDefault="006A6B64" w:rsidP="008529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236" w:rsidRPr="00333236" w:rsidRDefault="00333236" w:rsidP="008529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2243" w:rsidRPr="00333236" w:rsidRDefault="00A62243" w:rsidP="00D54330">
      <w:pPr>
        <w:pStyle w:val="a5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3236">
        <w:rPr>
          <w:rFonts w:ascii="Times New Roman" w:hAnsi="Times New Roman" w:cs="Times New Roman"/>
          <w:b/>
          <w:sz w:val="24"/>
          <w:szCs w:val="24"/>
        </w:rPr>
        <w:t>Контроль и оценка результатов освоения АОППО</w:t>
      </w:r>
    </w:p>
    <w:p w:rsidR="008951CC" w:rsidRPr="00333236" w:rsidRDefault="008951CC" w:rsidP="008951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51CC" w:rsidRPr="00333236" w:rsidRDefault="00365673" w:rsidP="00D541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3236">
        <w:rPr>
          <w:rFonts w:ascii="Times New Roman" w:hAnsi="Times New Roman" w:cs="Times New Roman"/>
          <w:sz w:val="24"/>
          <w:szCs w:val="24"/>
        </w:rPr>
        <w:t>Оценка качества освоения обучающимися АОППО включает текущий контроль успеваемости, промежуточную и итоговую аттестацию обучающихся с огран</w:t>
      </w:r>
      <w:r w:rsidR="00454572" w:rsidRPr="00333236">
        <w:rPr>
          <w:rFonts w:ascii="Times New Roman" w:hAnsi="Times New Roman" w:cs="Times New Roman"/>
          <w:sz w:val="24"/>
          <w:szCs w:val="24"/>
        </w:rPr>
        <w:t xml:space="preserve">иченными возможностями здоровья. Материалы, обеспечивающие оценку качества освоения АОППО (приложение </w:t>
      </w:r>
      <w:bookmarkStart w:id="0" w:name="_GoBack"/>
      <w:bookmarkEnd w:id="0"/>
      <w:r w:rsidR="003433F0">
        <w:rPr>
          <w:rFonts w:ascii="Times New Roman" w:hAnsi="Times New Roman" w:cs="Times New Roman"/>
          <w:sz w:val="24"/>
          <w:szCs w:val="24"/>
        </w:rPr>
        <w:t>5</w:t>
      </w:r>
      <w:r w:rsidR="00454572" w:rsidRPr="00333236">
        <w:rPr>
          <w:rFonts w:ascii="Times New Roman" w:hAnsi="Times New Roman" w:cs="Times New Roman"/>
          <w:sz w:val="24"/>
          <w:szCs w:val="24"/>
        </w:rPr>
        <w:t>) составляют фонд оценочных средств (ФОС).</w:t>
      </w:r>
      <w:r w:rsidR="00D5416A" w:rsidRPr="003332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4572" w:rsidRPr="00333236" w:rsidRDefault="00454572" w:rsidP="00F33C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3236">
        <w:rPr>
          <w:rFonts w:ascii="Times New Roman" w:hAnsi="Times New Roman" w:cs="Times New Roman"/>
          <w:sz w:val="24"/>
          <w:szCs w:val="24"/>
        </w:rPr>
        <w:t xml:space="preserve">ФОС по АОППО по профессии </w:t>
      </w:r>
      <w:r w:rsidR="001019A9" w:rsidRPr="00333236">
        <w:rPr>
          <w:rFonts w:ascii="Times New Roman" w:hAnsi="Times New Roman" w:cs="Times New Roman"/>
          <w:sz w:val="24"/>
          <w:szCs w:val="24"/>
        </w:rPr>
        <w:t>Рабочий по благоустройству и озеленению территорий и объектов</w:t>
      </w:r>
      <w:r w:rsidRPr="00333236">
        <w:rPr>
          <w:rFonts w:ascii="Times New Roman" w:hAnsi="Times New Roman" w:cs="Times New Roman"/>
          <w:sz w:val="24"/>
          <w:szCs w:val="24"/>
        </w:rPr>
        <w:t xml:space="preserve"> – </w:t>
      </w:r>
      <w:r w:rsidR="00E11EA3" w:rsidRPr="00333236">
        <w:rPr>
          <w:rFonts w:ascii="Times New Roman" w:hAnsi="Times New Roman" w:cs="Times New Roman"/>
          <w:sz w:val="24"/>
          <w:szCs w:val="24"/>
        </w:rPr>
        <w:t>это комплекс контрольно</w:t>
      </w:r>
      <w:r w:rsidRPr="00333236">
        <w:rPr>
          <w:rFonts w:ascii="Times New Roman" w:hAnsi="Times New Roman" w:cs="Times New Roman"/>
          <w:sz w:val="24"/>
          <w:szCs w:val="24"/>
        </w:rPr>
        <w:t>-</w:t>
      </w:r>
      <w:r w:rsidR="00E11EA3" w:rsidRPr="00333236">
        <w:rPr>
          <w:rFonts w:ascii="Times New Roman" w:hAnsi="Times New Roman" w:cs="Times New Roman"/>
          <w:sz w:val="24"/>
          <w:szCs w:val="24"/>
        </w:rPr>
        <w:t>оценочных средств (КОС), предназначенный для оценивания знаний и умений</w:t>
      </w:r>
      <w:r w:rsidR="001019A9" w:rsidRPr="00333236">
        <w:rPr>
          <w:rFonts w:ascii="Times New Roman" w:hAnsi="Times New Roman" w:cs="Times New Roman"/>
          <w:sz w:val="24"/>
          <w:szCs w:val="24"/>
        </w:rPr>
        <w:t>,</w:t>
      </w:r>
      <w:r w:rsidR="00E11EA3" w:rsidRPr="00333236">
        <w:rPr>
          <w:rFonts w:ascii="Times New Roman" w:hAnsi="Times New Roman" w:cs="Times New Roman"/>
          <w:sz w:val="24"/>
          <w:szCs w:val="24"/>
        </w:rPr>
        <w:t xml:space="preserve"> выполнения </w:t>
      </w:r>
      <w:r w:rsidRPr="00333236">
        <w:rPr>
          <w:rFonts w:ascii="Times New Roman" w:hAnsi="Times New Roman" w:cs="Times New Roman"/>
          <w:sz w:val="24"/>
          <w:szCs w:val="24"/>
        </w:rPr>
        <w:t>трудовых функций,</w:t>
      </w:r>
      <w:r w:rsidR="00E11EA3" w:rsidRPr="00333236">
        <w:rPr>
          <w:rFonts w:ascii="Times New Roman" w:hAnsi="Times New Roman" w:cs="Times New Roman"/>
          <w:sz w:val="24"/>
          <w:szCs w:val="24"/>
        </w:rPr>
        <w:t xml:space="preserve"> обучающихся с ограниченными возможностями здоровья (с различными формами умственной отсталости) на разных стадиях их обучения, а также для проведения итоговой аттестации.</w:t>
      </w:r>
    </w:p>
    <w:p w:rsidR="003B18AE" w:rsidRPr="00333236" w:rsidRDefault="003B18AE" w:rsidP="003B18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51CC" w:rsidRPr="00333236" w:rsidRDefault="003B18AE" w:rsidP="003B18A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3236">
        <w:rPr>
          <w:rFonts w:ascii="Times New Roman" w:hAnsi="Times New Roman" w:cs="Times New Roman"/>
          <w:b/>
          <w:sz w:val="24"/>
          <w:szCs w:val="24"/>
        </w:rPr>
        <w:t>4.1. Текущий контроль успеваемости и промежуточная аттестация обучающихся</w:t>
      </w:r>
    </w:p>
    <w:p w:rsidR="002533FA" w:rsidRPr="00333236" w:rsidRDefault="002533FA" w:rsidP="003B18A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18AE" w:rsidRPr="00333236" w:rsidRDefault="003B18AE" w:rsidP="003B18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3236">
        <w:rPr>
          <w:rFonts w:ascii="Times New Roman" w:hAnsi="Times New Roman" w:cs="Times New Roman"/>
          <w:sz w:val="24"/>
          <w:szCs w:val="24"/>
        </w:rPr>
        <w:t>Конкретные формы и процедуры текущего контроля успеваемости и промежуточной аттестации, обучающихся с ограниченными возможностями здоровья (</w:t>
      </w:r>
      <w:r w:rsidR="00D5416A" w:rsidRPr="00333236">
        <w:rPr>
          <w:rFonts w:ascii="Times New Roman" w:hAnsi="Times New Roman" w:cs="Times New Roman"/>
          <w:sz w:val="24"/>
          <w:szCs w:val="24"/>
        </w:rPr>
        <w:t>нарушением интеллектуального развития</w:t>
      </w:r>
      <w:r w:rsidRPr="00333236">
        <w:rPr>
          <w:rFonts w:ascii="Times New Roman" w:hAnsi="Times New Roman" w:cs="Times New Roman"/>
          <w:sz w:val="24"/>
          <w:szCs w:val="24"/>
        </w:rPr>
        <w:t xml:space="preserve">) устанавливаются педагогами самостоятельно с учетом ограничений здоровья. Их доводят до сведения обучающихся не позднее первых двух месяцев от начала обучения.  </w:t>
      </w:r>
    </w:p>
    <w:p w:rsidR="003B18AE" w:rsidRPr="00333236" w:rsidRDefault="003B18AE" w:rsidP="003B18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3236">
        <w:rPr>
          <w:rFonts w:ascii="Times New Roman" w:hAnsi="Times New Roman" w:cs="Times New Roman"/>
          <w:sz w:val="24"/>
          <w:szCs w:val="24"/>
        </w:rPr>
        <w:t xml:space="preserve">Для обучающихся проводится входной контроль, назначение которого состоит в определении его способностей, особенностей восприятия и готовности к освоению учебного материала. Форма входного контроля устанавливается с учетом индивидуальных психофизических особенностей (письменно на бумаге, письменно на компьютере, в форме тестирования).  </w:t>
      </w:r>
    </w:p>
    <w:p w:rsidR="003B18AE" w:rsidRPr="00333236" w:rsidRDefault="003B18AE" w:rsidP="003B18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3236">
        <w:rPr>
          <w:rFonts w:ascii="Times New Roman" w:hAnsi="Times New Roman" w:cs="Times New Roman"/>
          <w:sz w:val="24"/>
          <w:szCs w:val="24"/>
        </w:rPr>
        <w:t xml:space="preserve">Текущий контроль успеваемости осуществляется преподавателем в процессе проведения практических занятий и лабораторных работ, а также выполнения индивидуальных работ, или в режиме тренировочного тестирования в целях получения информации о выполнении обучаемым требуемых действий в процессе учебной деятельности; правильности выполнения требуемых действий; соответствии формы действия данному этапу усвоения учебного материала; формировании действия с должной мерой </w:t>
      </w:r>
      <w:r w:rsidRPr="00333236">
        <w:rPr>
          <w:rFonts w:ascii="Times New Roman" w:hAnsi="Times New Roman" w:cs="Times New Roman"/>
          <w:sz w:val="24"/>
          <w:szCs w:val="24"/>
        </w:rPr>
        <w:lastRenderedPageBreak/>
        <w:t xml:space="preserve">обобщения, освоения (в том числе </w:t>
      </w:r>
      <w:proofErr w:type="spellStart"/>
      <w:r w:rsidRPr="00333236">
        <w:rPr>
          <w:rFonts w:ascii="Times New Roman" w:hAnsi="Times New Roman" w:cs="Times New Roman"/>
          <w:sz w:val="24"/>
          <w:szCs w:val="24"/>
        </w:rPr>
        <w:t>автоматизированности</w:t>
      </w:r>
      <w:proofErr w:type="spellEnd"/>
      <w:r w:rsidRPr="00333236">
        <w:rPr>
          <w:rFonts w:ascii="Times New Roman" w:hAnsi="Times New Roman" w:cs="Times New Roman"/>
          <w:sz w:val="24"/>
          <w:szCs w:val="24"/>
        </w:rPr>
        <w:t xml:space="preserve">, быстроты выполнения). При необходимости обучающимся предоставляется дополнительное время для подготовки ответа. </w:t>
      </w:r>
    </w:p>
    <w:p w:rsidR="003B18AE" w:rsidRPr="00333236" w:rsidRDefault="003B18AE" w:rsidP="003B18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3236">
        <w:rPr>
          <w:rFonts w:ascii="Times New Roman" w:hAnsi="Times New Roman" w:cs="Times New Roman"/>
          <w:sz w:val="24"/>
          <w:szCs w:val="24"/>
        </w:rPr>
        <w:t xml:space="preserve">Текущий контроль успеваемости имеет большое значение, поскольку позволяет своевременно выявить затруднения и отставание в обучении и внести коррективы в учебную деятельность. </w:t>
      </w:r>
    </w:p>
    <w:p w:rsidR="003B18AE" w:rsidRPr="00333236" w:rsidRDefault="003B18AE" w:rsidP="003B18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236">
        <w:rPr>
          <w:rFonts w:ascii="Times New Roman" w:hAnsi="Times New Roman" w:cs="Times New Roman"/>
          <w:sz w:val="24"/>
          <w:szCs w:val="24"/>
        </w:rPr>
        <w:tab/>
        <w:t xml:space="preserve">Промежуточная аттестация обучающихся осуществляется в форме </w:t>
      </w:r>
      <w:r w:rsidR="001019A9" w:rsidRPr="00333236">
        <w:rPr>
          <w:rFonts w:ascii="Times New Roman" w:hAnsi="Times New Roman" w:cs="Times New Roman"/>
          <w:sz w:val="24"/>
          <w:szCs w:val="24"/>
        </w:rPr>
        <w:t xml:space="preserve">дифференцированных </w:t>
      </w:r>
      <w:r w:rsidRPr="00333236">
        <w:rPr>
          <w:rFonts w:ascii="Times New Roman" w:hAnsi="Times New Roman" w:cs="Times New Roman"/>
          <w:sz w:val="24"/>
          <w:szCs w:val="24"/>
        </w:rPr>
        <w:t xml:space="preserve">зачётов. </w:t>
      </w:r>
    </w:p>
    <w:p w:rsidR="003B18AE" w:rsidRPr="00333236" w:rsidRDefault="003B18AE" w:rsidP="003B18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3236">
        <w:rPr>
          <w:rFonts w:ascii="Times New Roman" w:hAnsi="Times New Roman" w:cs="Times New Roman"/>
          <w:sz w:val="24"/>
          <w:szCs w:val="24"/>
        </w:rPr>
        <w:t xml:space="preserve">Форма промежуточной аттестации установлена с учетом индивидуальных психофизических особенностей (письменно на бумаге, письменно на компьютере, в форме тестирования). </w:t>
      </w:r>
    </w:p>
    <w:p w:rsidR="003B18AE" w:rsidRPr="00333236" w:rsidRDefault="003B18AE" w:rsidP="003B18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3236">
        <w:rPr>
          <w:rFonts w:ascii="Times New Roman" w:hAnsi="Times New Roman" w:cs="Times New Roman"/>
          <w:sz w:val="24"/>
          <w:szCs w:val="24"/>
        </w:rPr>
        <w:t>При необходимости предусматривается для них увеличение времени на подготовку к зачетам, а также предоставляется дополнительное время для подготовки ответа на зачете.</w:t>
      </w:r>
    </w:p>
    <w:p w:rsidR="003B18AE" w:rsidRPr="00333236" w:rsidRDefault="003B18AE" w:rsidP="003B18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3236">
        <w:rPr>
          <w:rFonts w:ascii="Times New Roman" w:hAnsi="Times New Roman" w:cs="Times New Roman"/>
          <w:sz w:val="24"/>
          <w:szCs w:val="24"/>
        </w:rPr>
        <w:t>Возможно установление индивидуальных графиков прохождения промежуточной аттестации</w:t>
      </w:r>
      <w:r w:rsidR="00761C73" w:rsidRPr="00333236">
        <w:rPr>
          <w:rFonts w:ascii="Times New Roman" w:hAnsi="Times New Roman" w:cs="Times New Roman"/>
          <w:sz w:val="24"/>
          <w:szCs w:val="24"/>
        </w:rPr>
        <w:t>.</w:t>
      </w:r>
      <w:r w:rsidRPr="00333236">
        <w:rPr>
          <w:rFonts w:ascii="Times New Roman" w:hAnsi="Times New Roman" w:cs="Times New Roman"/>
          <w:sz w:val="24"/>
          <w:szCs w:val="24"/>
        </w:rPr>
        <w:t xml:space="preserve"> При необходимости промежуточная аттестация может проводиться в несколько этапов. Для этого рекомендуется использовать рубежный контроль, который является контрольной точкой по завершению изучения раздела или темы дисциплины, междисциплинарного курса, практик и ее разделов с целью оценивания уровня освоения программного материала.  </w:t>
      </w:r>
    </w:p>
    <w:p w:rsidR="003B18AE" w:rsidRPr="00333236" w:rsidRDefault="003B18AE" w:rsidP="003B18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3236">
        <w:rPr>
          <w:rFonts w:ascii="Times New Roman" w:hAnsi="Times New Roman" w:cs="Times New Roman"/>
          <w:sz w:val="24"/>
          <w:szCs w:val="24"/>
        </w:rPr>
        <w:t xml:space="preserve">Формы и срок проведения рубежного контроля определяются преподавателем с учетом индивидуальных психофизических особенностей. </w:t>
      </w:r>
    </w:p>
    <w:p w:rsidR="003B18AE" w:rsidRPr="00333236" w:rsidRDefault="003B18AE" w:rsidP="00475FC2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58E0" w:rsidRPr="00333236" w:rsidRDefault="000458E0" w:rsidP="000458E0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33236">
        <w:rPr>
          <w:rFonts w:ascii="Times New Roman" w:hAnsi="Times New Roman" w:cs="Times New Roman"/>
          <w:b/>
          <w:sz w:val="24"/>
          <w:szCs w:val="24"/>
        </w:rPr>
        <w:t>4.2. Организация итоговой аттестации выпускников с ограниченными возможностями здоровья (</w:t>
      </w:r>
      <w:r w:rsidR="002C2008" w:rsidRPr="00333236">
        <w:rPr>
          <w:rFonts w:ascii="Times New Roman" w:hAnsi="Times New Roman" w:cs="Times New Roman"/>
          <w:b/>
          <w:sz w:val="24"/>
          <w:szCs w:val="24"/>
        </w:rPr>
        <w:t xml:space="preserve">нарушениями </w:t>
      </w:r>
      <w:r w:rsidRPr="00333236">
        <w:rPr>
          <w:rFonts w:ascii="Times New Roman" w:hAnsi="Times New Roman" w:cs="Times New Roman"/>
          <w:b/>
          <w:sz w:val="24"/>
          <w:szCs w:val="24"/>
        </w:rPr>
        <w:t>интеллектуальн</w:t>
      </w:r>
      <w:r w:rsidR="002C2008" w:rsidRPr="00333236">
        <w:rPr>
          <w:rFonts w:ascii="Times New Roman" w:hAnsi="Times New Roman" w:cs="Times New Roman"/>
          <w:b/>
          <w:sz w:val="24"/>
          <w:szCs w:val="24"/>
        </w:rPr>
        <w:t>ого развития</w:t>
      </w:r>
      <w:r w:rsidRPr="00333236"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p w:rsidR="002533FA" w:rsidRPr="00333236" w:rsidRDefault="002533FA" w:rsidP="000458E0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458E0" w:rsidRPr="00333236" w:rsidRDefault="000458E0" w:rsidP="000458E0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3236">
        <w:rPr>
          <w:rFonts w:ascii="Times New Roman" w:hAnsi="Times New Roman" w:cs="Times New Roman"/>
          <w:sz w:val="24"/>
          <w:szCs w:val="24"/>
        </w:rPr>
        <w:t xml:space="preserve">Итоговая аттестация выпускников, завершающих </w:t>
      </w:r>
      <w:r w:rsidR="00870E99" w:rsidRPr="00333236">
        <w:rPr>
          <w:rFonts w:ascii="Times New Roman" w:hAnsi="Times New Roman" w:cs="Times New Roman"/>
          <w:sz w:val="24"/>
          <w:szCs w:val="24"/>
        </w:rPr>
        <w:t>обучение,</w:t>
      </w:r>
      <w:r w:rsidRPr="00333236">
        <w:rPr>
          <w:rFonts w:ascii="Times New Roman" w:hAnsi="Times New Roman" w:cs="Times New Roman"/>
          <w:sz w:val="24"/>
          <w:szCs w:val="24"/>
        </w:rPr>
        <w:t xml:space="preserve"> является обязательной и осуществляется после освоения адаптированной образовательной программы </w:t>
      </w:r>
      <w:r w:rsidR="007A5955" w:rsidRPr="00333236">
        <w:rPr>
          <w:rFonts w:ascii="Times New Roman" w:hAnsi="Times New Roman" w:cs="Times New Roman"/>
          <w:sz w:val="24"/>
          <w:szCs w:val="24"/>
        </w:rPr>
        <w:t xml:space="preserve">профессионального обучения </w:t>
      </w:r>
      <w:r w:rsidRPr="00333236">
        <w:rPr>
          <w:rFonts w:ascii="Times New Roman" w:hAnsi="Times New Roman" w:cs="Times New Roman"/>
          <w:sz w:val="24"/>
          <w:szCs w:val="24"/>
        </w:rPr>
        <w:t xml:space="preserve">в полном объеме. </w:t>
      </w:r>
    </w:p>
    <w:p w:rsidR="000458E0" w:rsidRPr="00333236" w:rsidRDefault="007A5955" w:rsidP="000458E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236">
        <w:rPr>
          <w:rFonts w:ascii="Times New Roman" w:hAnsi="Times New Roman" w:cs="Times New Roman"/>
          <w:sz w:val="24"/>
          <w:szCs w:val="24"/>
        </w:rPr>
        <w:tab/>
        <w:t>И</w:t>
      </w:r>
      <w:r w:rsidR="000458E0" w:rsidRPr="00333236">
        <w:rPr>
          <w:rFonts w:ascii="Times New Roman" w:hAnsi="Times New Roman" w:cs="Times New Roman"/>
          <w:sz w:val="24"/>
          <w:szCs w:val="24"/>
        </w:rPr>
        <w:t xml:space="preserve">тоговая аттестация выпускников проводится </w:t>
      </w:r>
      <w:r w:rsidRPr="00333236">
        <w:rPr>
          <w:rFonts w:ascii="Times New Roman" w:hAnsi="Times New Roman" w:cs="Times New Roman"/>
          <w:sz w:val="24"/>
          <w:szCs w:val="24"/>
        </w:rPr>
        <w:t>в форме квалификационного экзамена.</w:t>
      </w:r>
    </w:p>
    <w:p w:rsidR="003A18A8" w:rsidRPr="00333236" w:rsidRDefault="003A18A8" w:rsidP="003A18A8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3236">
        <w:rPr>
          <w:rFonts w:ascii="Times New Roman" w:hAnsi="Times New Roman" w:cs="Times New Roman"/>
          <w:sz w:val="24"/>
          <w:szCs w:val="24"/>
        </w:rPr>
        <w:t>Для проведения итоговой аттестации разрабатывается программа, определяющая требования к содержанию, объему и структуре квалификационного экзамена. Образовательная организация определяет требования к процедуре проведения итоговой аттестации с учетом особенностей ее проведения для лиц с ограниченными возможностями здоровья (интеллектуальными нарушениями).</w:t>
      </w:r>
    </w:p>
    <w:p w:rsidR="00F47839" w:rsidRPr="00333236" w:rsidRDefault="00F47839" w:rsidP="00F47839">
      <w:pPr>
        <w:suppressAutoHyphens/>
        <w:spacing w:after="0" w:line="240" w:lineRule="auto"/>
        <w:ind w:firstLine="708"/>
        <w:jc w:val="both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  <w:r w:rsidRPr="00333236">
        <w:rPr>
          <w:rFonts w:ascii="TimesNewRomanPSMT" w:eastAsia="Times New Roman" w:hAnsi="TimesNewRomanPSMT" w:cs="Times New Roman"/>
          <w:sz w:val="24"/>
          <w:szCs w:val="24"/>
          <w:lang w:eastAsia="ru-RU"/>
        </w:rPr>
        <w:t xml:space="preserve">В процессе проведения квалификационного экзамена по итогам профессионального обучения, учитывается специфика </w:t>
      </w:r>
      <w:r w:rsidR="003A18A8" w:rsidRPr="00333236">
        <w:rPr>
          <w:rFonts w:ascii="TimesNewRomanPSMT" w:eastAsia="Times New Roman" w:hAnsi="TimesNewRomanPSMT" w:cs="Times New Roman"/>
          <w:sz w:val="24"/>
          <w:szCs w:val="24"/>
          <w:lang w:eastAsia="ru-RU"/>
        </w:rPr>
        <w:t>психофизического состояния,</w:t>
      </w:r>
      <w:r w:rsidRPr="00333236">
        <w:rPr>
          <w:rFonts w:ascii="TimesNewRomanPSMT" w:eastAsia="Times New Roman" w:hAnsi="TimesNewRomanPSMT" w:cs="Times New Roman"/>
          <w:sz w:val="24"/>
          <w:szCs w:val="24"/>
          <w:lang w:eastAsia="ru-RU"/>
        </w:rPr>
        <w:t xml:space="preserve"> обучающегося </w:t>
      </w:r>
      <w:r w:rsidR="003A18A8" w:rsidRPr="00333236">
        <w:rPr>
          <w:rFonts w:ascii="TimesNewRomanPSMT" w:eastAsia="Times New Roman" w:hAnsi="TimesNewRomanPSMT" w:cs="Times New Roman"/>
          <w:sz w:val="24"/>
          <w:szCs w:val="24"/>
          <w:lang w:eastAsia="ru-RU"/>
        </w:rPr>
        <w:t>с интеллектуальными</w:t>
      </w:r>
      <w:r w:rsidRPr="00333236">
        <w:rPr>
          <w:rFonts w:ascii="TimesNewRomanPSMT" w:eastAsia="Times New Roman" w:hAnsi="TimesNewRomanPSMT" w:cs="Times New Roman"/>
          <w:sz w:val="24"/>
          <w:szCs w:val="24"/>
          <w:lang w:eastAsia="ru-RU"/>
        </w:rPr>
        <w:t xml:space="preserve"> нарушениями и адаптир</w:t>
      </w:r>
      <w:r w:rsidR="003A18A8" w:rsidRPr="00333236">
        <w:rPr>
          <w:rFonts w:ascii="TimesNewRomanPSMT" w:eastAsia="Times New Roman" w:hAnsi="TimesNewRomanPSMT" w:cs="Times New Roman"/>
          <w:sz w:val="24"/>
          <w:szCs w:val="24"/>
          <w:lang w:eastAsia="ru-RU"/>
        </w:rPr>
        <w:t>уется форма</w:t>
      </w:r>
      <w:r w:rsidRPr="00333236">
        <w:rPr>
          <w:rFonts w:ascii="TimesNewRomanPSMT" w:eastAsia="Times New Roman" w:hAnsi="TimesNewRomanPSMT" w:cs="Times New Roman"/>
          <w:sz w:val="24"/>
          <w:szCs w:val="24"/>
          <w:lang w:eastAsia="ru-RU"/>
        </w:rPr>
        <w:t xml:space="preserve"> и уровень сложности итогового</w:t>
      </w:r>
      <w:r w:rsidRPr="00333236">
        <w:rPr>
          <w:rFonts w:ascii="TimesNewRomanPSMT" w:eastAsia="Times New Roman" w:hAnsi="TimesNewRomanPSMT" w:cs="Times New Roman"/>
          <w:sz w:val="24"/>
          <w:szCs w:val="24"/>
          <w:lang w:eastAsia="ru-RU"/>
        </w:rPr>
        <w:br/>
        <w:t>задания.</w:t>
      </w:r>
    </w:p>
    <w:p w:rsidR="003A18A8" w:rsidRPr="00333236" w:rsidRDefault="003A18A8" w:rsidP="00F47839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3236">
        <w:rPr>
          <w:rFonts w:ascii="TimesNewRomanPSMT" w:hAnsi="TimesNewRomanPSMT"/>
          <w:sz w:val="24"/>
          <w:szCs w:val="24"/>
        </w:rPr>
        <w:t>Для оценки качества подготовки, обучающихся с интеллектуальными нарушениями по профессиональным модулям привлекаются работодатели в качестве внештатных экспертов.</w:t>
      </w:r>
    </w:p>
    <w:p w:rsidR="000458E0" w:rsidRPr="00333236" w:rsidRDefault="000458E0" w:rsidP="000458E0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3236">
        <w:rPr>
          <w:rFonts w:ascii="Times New Roman" w:hAnsi="Times New Roman" w:cs="Times New Roman"/>
          <w:sz w:val="24"/>
          <w:szCs w:val="24"/>
        </w:rPr>
        <w:t xml:space="preserve">Выпускники или родители (законные представители) несовершеннолетних выпускников не позднее, чем за 3 </w:t>
      </w:r>
      <w:r w:rsidR="007A5955" w:rsidRPr="00333236">
        <w:rPr>
          <w:rFonts w:ascii="Times New Roman" w:hAnsi="Times New Roman" w:cs="Times New Roman"/>
          <w:sz w:val="24"/>
          <w:szCs w:val="24"/>
        </w:rPr>
        <w:t xml:space="preserve">месяца до начала </w:t>
      </w:r>
      <w:r w:rsidRPr="00333236">
        <w:rPr>
          <w:rFonts w:ascii="Times New Roman" w:hAnsi="Times New Roman" w:cs="Times New Roman"/>
          <w:sz w:val="24"/>
          <w:szCs w:val="24"/>
        </w:rPr>
        <w:t>итоговой аттестации подают письменное заявление о необходимости создания для них специальных условий</w:t>
      </w:r>
      <w:r w:rsidR="007A5955" w:rsidRPr="00333236">
        <w:rPr>
          <w:rFonts w:ascii="Times New Roman" w:hAnsi="Times New Roman" w:cs="Times New Roman"/>
          <w:sz w:val="24"/>
          <w:szCs w:val="24"/>
        </w:rPr>
        <w:t xml:space="preserve"> при проведении </w:t>
      </w:r>
      <w:r w:rsidRPr="00333236">
        <w:rPr>
          <w:rFonts w:ascii="Times New Roman" w:hAnsi="Times New Roman" w:cs="Times New Roman"/>
          <w:sz w:val="24"/>
          <w:szCs w:val="24"/>
        </w:rPr>
        <w:t xml:space="preserve">итоговой аттестации.  </w:t>
      </w:r>
    </w:p>
    <w:p w:rsidR="000458E0" w:rsidRPr="00333236" w:rsidRDefault="000458E0" w:rsidP="000458E0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3236">
        <w:rPr>
          <w:rFonts w:ascii="Times New Roman" w:hAnsi="Times New Roman" w:cs="Times New Roman"/>
          <w:sz w:val="24"/>
          <w:szCs w:val="24"/>
        </w:rPr>
        <w:t xml:space="preserve">В специальные условия могут входить:  </w:t>
      </w:r>
    </w:p>
    <w:p w:rsidR="000458E0" w:rsidRPr="00333236" w:rsidRDefault="007A5955" w:rsidP="000458E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236">
        <w:rPr>
          <w:rFonts w:ascii="Times New Roman" w:hAnsi="Times New Roman" w:cs="Times New Roman"/>
          <w:sz w:val="24"/>
          <w:szCs w:val="24"/>
        </w:rPr>
        <w:t xml:space="preserve">- </w:t>
      </w:r>
      <w:r w:rsidR="000458E0" w:rsidRPr="00333236">
        <w:rPr>
          <w:rFonts w:ascii="Times New Roman" w:hAnsi="Times New Roman" w:cs="Times New Roman"/>
          <w:sz w:val="24"/>
          <w:szCs w:val="24"/>
        </w:rPr>
        <w:t xml:space="preserve">предоставление отдельной аудитории;  </w:t>
      </w:r>
    </w:p>
    <w:p w:rsidR="000458E0" w:rsidRPr="00333236" w:rsidRDefault="007A5955" w:rsidP="000458E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236">
        <w:rPr>
          <w:rFonts w:ascii="Times New Roman" w:hAnsi="Times New Roman" w:cs="Times New Roman"/>
          <w:sz w:val="24"/>
          <w:szCs w:val="24"/>
        </w:rPr>
        <w:t xml:space="preserve">- </w:t>
      </w:r>
      <w:r w:rsidR="000458E0" w:rsidRPr="00333236">
        <w:rPr>
          <w:rFonts w:ascii="Times New Roman" w:hAnsi="Times New Roman" w:cs="Times New Roman"/>
          <w:sz w:val="24"/>
          <w:szCs w:val="24"/>
        </w:rPr>
        <w:t xml:space="preserve">присутствие ассистента, оказывающего необходимую техническую помощь;  </w:t>
      </w:r>
    </w:p>
    <w:p w:rsidR="000458E0" w:rsidRPr="00333236" w:rsidRDefault="007A5955" w:rsidP="000458E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236">
        <w:rPr>
          <w:rFonts w:ascii="Times New Roman" w:hAnsi="Times New Roman" w:cs="Times New Roman"/>
          <w:sz w:val="24"/>
          <w:szCs w:val="24"/>
        </w:rPr>
        <w:t xml:space="preserve">- </w:t>
      </w:r>
      <w:r w:rsidR="000458E0" w:rsidRPr="00333236">
        <w:rPr>
          <w:rFonts w:ascii="Times New Roman" w:hAnsi="Times New Roman" w:cs="Times New Roman"/>
          <w:sz w:val="24"/>
          <w:szCs w:val="24"/>
        </w:rPr>
        <w:t xml:space="preserve">выбор формы предоставления инструкции по порядку проведения итоговой аттестации;  </w:t>
      </w:r>
    </w:p>
    <w:p w:rsidR="000458E0" w:rsidRPr="00333236" w:rsidRDefault="007A5955" w:rsidP="000458E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236">
        <w:rPr>
          <w:rFonts w:ascii="Times New Roman" w:hAnsi="Times New Roman" w:cs="Times New Roman"/>
          <w:sz w:val="24"/>
          <w:szCs w:val="24"/>
        </w:rPr>
        <w:t xml:space="preserve">- </w:t>
      </w:r>
      <w:r w:rsidR="000458E0" w:rsidRPr="00333236">
        <w:rPr>
          <w:rFonts w:ascii="Times New Roman" w:hAnsi="Times New Roman" w:cs="Times New Roman"/>
          <w:sz w:val="24"/>
          <w:szCs w:val="24"/>
        </w:rPr>
        <w:t xml:space="preserve">формы предоставления заданий и ответов (письменно на бумаге, письменно на компьютере, с использованием услуг ассистента);  </w:t>
      </w:r>
    </w:p>
    <w:p w:rsidR="000458E0" w:rsidRPr="00333236" w:rsidRDefault="007A5955" w:rsidP="000458E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236">
        <w:rPr>
          <w:rFonts w:ascii="Times New Roman" w:hAnsi="Times New Roman" w:cs="Times New Roman"/>
          <w:sz w:val="24"/>
          <w:szCs w:val="24"/>
        </w:rPr>
        <w:t xml:space="preserve">- </w:t>
      </w:r>
      <w:r w:rsidR="000458E0" w:rsidRPr="00333236">
        <w:rPr>
          <w:rFonts w:ascii="Times New Roman" w:hAnsi="Times New Roman" w:cs="Times New Roman"/>
          <w:sz w:val="24"/>
          <w:szCs w:val="24"/>
        </w:rPr>
        <w:t xml:space="preserve">использование специальных технических средств;  </w:t>
      </w:r>
    </w:p>
    <w:p w:rsidR="000458E0" w:rsidRPr="00333236" w:rsidRDefault="007A5955" w:rsidP="000458E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236">
        <w:rPr>
          <w:rFonts w:ascii="Times New Roman" w:hAnsi="Times New Roman" w:cs="Times New Roman"/>
          <w:sz w:val="24"/>
          <w:szCs w:val="24"/>
        </w:rPr>
        <w:t xml:space="preserve">- </w:t>
      </w:r>
      <w:r w:rsidR="000458E0" w:rsidRPr="00333236">
        <w:rPr>
          <w:rFonts w:ascii="Times New Roman" w:hAnsi="Times New Roman" w:cs="Times New Roman"/>
          <w:sz w:val="24"/>
          <w:szCs w:val="24"/>
        </w:rPr>
        <w:t xml:space="preserve">предоставление перерыва для приема пищи, лекарств и др.  </w:t>
      </w:r>
    </w:p>
    <w:p w:rsidR="00EA7F90" w:rsidRPr="00333236" w:rsidRDefault="00EA7F90" w:rsidP="00C0585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585B" w:rsidRPr="00333236" w:rsidRDefault="00C0585B" w:rsidP="00D54330">
      <w:pPr>
        <w:pStyle w:val="a5"/>
        <w:numPr>
          <w:ilvl w:val="0"/>
          <w:numId w:val="4"/>
        </w:numPr>
        <w:spacing w:after="0" w:line="240" w:lineRule="auto"/>
        <w:ind w:left="106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3236">
        <w:rPr>
          <w:rFonts w:ascii="Times New Roman" w:hAnsi="Times New Roman" w:cs="Times New Roman"/>
          <w:b/>
          <w:sz w:val="24"/>
          <w:szCs w:val="24"/>
        </w:rPr>
        <w:lastRenderedPageBreak/>
        <w:t>Обеспечение специальных условий для обучающихся инвалидов и лиц с ОВЗ</w:t>
      </w:r>
    </w:p>
    <w:p w:rsidR="00C0585B" w:rsidRPr="00333236" w:rsidRDefault="00C0585B" w:rsidP="00C0585B">
      <w:pPr>
        <w:pStyle w:val="a5"/>
        <w:spacing w:after="0" w:line="240" w:lineRule="auto"/>
        <w:ind w:left="106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585B" w:rsidRPr="00333236" w:rsidRDefault="00C0585B" w:rsidP="00C0585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3236">
        <w:rPr>
          <w:rFonts w:ascii="Times New Roman" w:hAnsi="Times New Roman" w:cs="Times New Roman"/>
          <w:b/>
          <w:sz w:val="24"/>
          <w:szCs w:val="24"/>
        </w:rPr>
        <w:t>5.1.  Кадровое обеспечение процесса обучения</w:t>
      </w:r>
    </w:p>
    <w:p w:rsidR="00F33CAB" w:rsidRPr="00333236" w:rsidRDefault="00F33CAB" w:rsidP="00F33C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3CAB" w:rsidRPr="00333236" w:rsidRDefault="00F33CAB" w:rsidP="00F33C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3236">
        <w:rPr>
          <w:rFonts w:ascii="Times New Roman" w:hAnsi="Times New Roman" w:cs="Times New Roman"/>
          <w:sz w:val="24"/>
          <w:szCs w:val="24"/>
        </w:rPr>
        <w:t>При реализации АОППО для лиц с ограниченными возможностями здоровья (с различными формами умственной отсталости) в колледже предусмотрено штатным расписанием должность специалистов психолого-педагогического сопровождения:</w:t>
      </w:r>
    </w:p>
    <w:p w:rsidR="001C6819" w:rsidRPr="00333236" w:rsidRDefault="00F33CAB" w:rsidP="00F33C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3236">
        <w:rPr>
          <w:rFonts w:ascii="Times New Roman" w:hAnsi="Times New Roman" w:cs="Times New Roman"/>
          <w:sz w:val="24"/>
          <w:szCs w:val="24"/>
        </w:rPr>
        <w:t xml:space="preserve"> Социальный педагог – основной специалист, осуществляющий контроль за соблюдением прав любого обучающегося в </w:t>
      </w:r>
      <w:r w:rsidR="001C6819" w:rsidRPr="00333236">
        <w:rPr>
          <w:rFonts w:ascii="Times New Roman" w:hAnsi="Times New Roman" w:cs="Times New Roman"/>
          <w:sz w:val="24"/>
          <w:szCs w:val="24"/>
        </w:rPr>
        <w:t>колледже</w:t>
      </w:r>
      <w:r w:rsidRPr="00333236">
        <w:rPr>
          <w:rFonts w:ascii="Times New Roman" w:hAnsi="Times New Roman" w:cs="Times New Roman"/>
          <w:sz w:val="24"/>
          <w:szCs w:val="24"/>
        </w:rPr>
        <w:t xml:space="preserve">. На основе социально-педагогической диагностики социальный педагог выявляет потребности ребенка и его семьи в сфере социальной поддержки, определяет направления помощи в адаптации ребенка в </w:t>
      </w:r>
      <w:r w:rsidR="001C6819" w:rsidRPr="00333236">
        <w:rPr>
          <w:rFonts w:ascii="Times New Roman" w:hAnsi="Times New Roman" w:cs="Times New Roman"/>
          <w:sz w:val="24"/>
          <w:szCs w:val="24"/>
        </w:rPr>
        <w:t>колледже</w:t>
      </w:r>
      <w:r w:rsidRPr="00333236">
        <w:rPr>
          <w:rFonts w:ascii="Times New Roman" w:hAnsi="Times New Roman" w:cs="Times New Roman"/>
          <w:sz w:val="24"/>
          <w:szCs w:val="24"/>
        </w:rPr>
        <w:t xml:space="preserve">. Социальный педагог собирает всю возможную информацию о «внешних» ресурсах для педагогического состава </w:t>
      </w:r>
      <w:r w:rsidR="001C6819" w:rsidRPr="00333236">
        <w:rPr>
          <w:rFonts w:ascii="Times New Roman" w:hAnsi="Times New Roman" w:cs="Times New Roman"/>
          <w:sz w:val="24"/>
          <w:szCs w:val="24"/>
        </w:rPr>
        <w:t>колледжа</w:t>
      </w:r>
      <w:r w:rsidRPr="00333236">
        <w:rPr>
          <w:rFonts w:ascii="Times New Roman" w:hAnsi="Times New Roman" w:cs="Times New Roman"/>
          <w:sz w:val="24"/>
          <w:szCs w:val="24"/>
        </w:rPr>
        <w:t xml:space="preserve">, устанавливает взаимодействие с учреждениями </w:t>
      </w:r>
      <w:r w:rsidR="001C6819" w:rsidRPr="00333236">
        <w:rPr>
          <w:rFonts w:ascii="Times New Roman" w:hAnsi="Times New Roman" w:cs="Times New Roman"/>
          <w:sz w:val="24"/>
          <w:szCs w:val="24"/>
        </w:rPr>
        <w:t>–</w:t>
      </w:r>
      <w:r w:rsidRPr="00333236">
        <w:rPr>
          <w:rFonts w:ascii="Times New Roman" w:hAnsi="Times New Roman" w:cs="Times New Roman"/>
          <w:sz w:val="24"/>
          <w:szCs w:val="24"/>
        </w:rPr>
        <w:t xml:space="preserve"> партнерами в области социальной поддержки (Служба социальной защиты населения, органы опеки и др.), общественными организациями, защищающими права детей, права инвалидов. Важная сфера деятельности социального педагога </w:t>
      </w:r>
      <w:r w:rsidR="001C6819" w:rsidRPr="00333236">
        <w:rPr>
          <w:rFonts w:ascii="Times New Roman" w:hAnsi="Times New Roman" w:cs="Times New Roman"/>
          <w:sz w:val="24"/>
          <w:szCs w:val="24"/>
        </w:rPr>
        <w:t>–</w:t>
      </w:r>
      <w:r w:rsidRPr="00333236">
        <w:rPr>
          <w:rFonts w:ascii="Times New Roman" w:hAnsi="Times New Roman" w:cs="Times New Roman"/>
          <w:sz w:val="24"/>
          <w:szCs w:val="24"/>
        </w:rPr>
        <w:t xml:space="preserve"> помощь родителям обучающегося с нарушением интеллекта в адаптации в </w:t>
      </w:r>
      <w:r w:rsidR="001C6819" w:rsidRPr="00333236">
        <w:rPr>
          <w:rFonts w:ascii="Times New Roman" w:hAnsi="Times New Roman" w:cs="Times New Roman"/>
          <w:sz w:val="24"/>
          <w:szCs w:val="24"/>
        </w:rPr>
        <w:t>коллеже.</w:t>
      </w:r>
      <w:r w:rsidRPr="00333236">
        <w:rPr>
          <w:rFonts w:ascii="Times New Roman" w:hAnsi="Times New Roman" w:cs="Times New Roman"/>
          <w:sz w:val="24"/>
          <w:szCs w:val="24"/>
        </w:rPr>
        <w:t xml:space="preserve"> Педагог является основным участником междисциплинарной команды специалистов, осуществляющих психолого-педагогическое сопровождение обучающегося с нарушением интеллекта, его семьи и других участников образовательного процесса. </w:t>
      </w:r>
    </w:p>
    <w:p w:rsidR="001C6819" w:rsidRPr="00333236" w:rsidRDefault="00F33CAB" w:rsidP="00F33C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3236">
        <w:rPr>
          <w:rFonts w:ascii="Times New Roman" w:hAnsi="Times New Roman" w:cs="Times New Roman"/>
          <w:sz w:val="24"/>
          <w:szCs w:val="24"/>
        </w:rPr>
        <w:t xml:space="preserve">Педагог-психолог на основе собственно психологических исследований и заключения психолого-медико-педагогической комиссии совместно с педагогами и медицинским работником: устанавливает актуальный уровень когнитивного развития обучающегося, определяет зону ближайшего развития; выявляет особенности эмоционально-волевой сферы, личностные особенности обучающегося, характер взаимодействия со сверстниками, родителями и другими взрослыми; помогает педагогам и другим специалистам наладить конструктивное взаимодействие как с родителями обучающегося, так и с самим обучающимися инвалидами и обучающимися лицами с ограниченными возможностями здоровья; повышает психологическую компетентность педагогов, а также родителей; проводит консультирование педагогов, родителей и обучающихся; совместно с социальным педагогом и администрацией </w:t>
      </w:r>
      <w:r w:rsidR="001C6819" w:rsidRPr="00333236">
        <w:rPr>
          <w:rFonts w:ascii="Times New Roman" w:hAnsi="Times New Roman" w:cs="Times New Roman"/>
          <w:sz w:val="24"/>
          <w:szCs w:val="24"/>
        </w:rPr>
        <w:t>колледжа</w:t>
      </w:r>
      <w:r w:rsidRPr="00333236">
        <w:rPr>
          <w:rFonts w:ascii="Times New Roman" w:hAnsi="Times New Roman" w:cs="Times New Roman"/>
          <w:sz w:val="24"/>
          <w:szCs w:val="24"/>
        </w:rPr>
        <w:t xml:space="preserve"> проводит работу по профилактике и преодолению конфликтных ситуаций</w:t>
      </w:r>
      <w:r w:rsidR="001C6819" w:rsidRPr="00333236">
        <w:rPr>
          <w:rFonts w:ascii="Times New Roman" w:hAnsi="Times New Roman" w:cs="Times New Roman"/>
          <w:sz w:val="24"/>
          <w:szCs w:val="24"/>
        </w:rPr>
        <w:t>.</w:t>
      </w:r>
      <w:r w:rsidRPr="003332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6819" w:rsidRPr="00333236" w:rsidRDefault="00F33CAB" w:rsidP="00F33C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3236">
        <w:rPr>
          <w:rFonts w:ascii="Times New Roman" w:hAnsi="Times New Roman" w:cs="Times New Roman"/>
          <w:sz w:val="24"/>
          <w:szCs w:val="24"/>
        </w:rPr>
        <w:t xml:space="preserve">Для эффективной работы педагогов по созданию условий для получения </w:t>
      </w:r>
      <w:r w:rsidR="001C6819" w:rsidRPr="00333236">
        <w:rPr>
          <w:rFonts w:ascii="Times New Roman" w:hAnsi="Times New Roman" w:cs="Times New Roman"/>
          <w:sz w:val="24"/>
          <w:szCs w:val="24"/>
        </w:rPr>
        <w:t>образования</w:t>
      </w:r>
      <w:r w:rsidRPr="00333236">
        <w:rPr>
          <w:rFonts w:ascii="Times New Roman" w:hAnsi="Times New Roman" w:cs="Times New Roman"/>
          <w:sz w:val="24"/>
          <w:szCs w:val="24"/>
        </w:rPr>
        <w:t xml:space="preserve"> обучающихся с нарушением интеллекта в </w:t>
      </w:r>
      <w:r w:rsidR="001C6819" w:rsidRPr="00333236">
        <w:rPr>
          <w:rFonts w:ascii="Times New Roman" w:hAnsi="Times New Roman" w:cs="Times New Roman"/>
          <w:sz w:val="24"/>
          <w:szCs w:val="24"/>
        </w:rPr>
        <w:t>колледже</w:t>
      </w:r>
      <w:r w:rsidRPr="00333236">
        <w:rPr>
          <w:rFonts w:ascii="Times New Roman" w:hAnsi="Times New Roman" w:cs="Times New Roman"/>
          <w:sz w:val="24"/>
          <w:szCs w:val="24"/>
        </w:rPr>
        <w:t xml:space="preserve"> обеспечивается на постоянной основе подготовка, переподготовка и повышение квалификации педагогов с целью получения знаний о психофизиологических особенностях инвалидов и лиц с ОВЗ, специфики приёма-передачи учебной информации, применения специальных технических средств обучения с учётом различных нарушений функций организма человека. </w:t>
      </w:r>
    </w:p>
    <w:p w:rsidR="00F33CAB" w:rsidRPr="00333236" w:rsidRDefault="00F33CAB" w:rsidP="00F33CA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3236">
        <w:rPr>
          <w:rFonts w:ascii="Times New Roman" w:hAnsi="Times New Roman" w:cs="Times New Roman"/>
          <w:sz w:val="24"/>
          <w:szCs w:val="24"/>
        </w:rPr>
        <w:t xml:space="preserve">Также для сохранения и укрепления кадрового потенциала </w:t>
      </w:r>
      <w:r w:rsidR="001C6819" w:rsidRPr="00333236">
        <w:rPr>
          <w:rFonts w:ascii="Times New Roman" w:hAnsi="Times New Roman" w:cs="Times New Roman"/>
          <w:sz w:val="24"/>
          <w:szCs w:val="24"/>
        </w:rPr>
        <w:t>колледжа</w:t>
      </w:r>
      <w:r w:rsidRPr="00333236">
        <w:rPr>
          <w:rFonts w:ascii="Times New Roman" w:hAnsi="Times New Roman" w:cs="Times New Roman"/>
          <w:sz w:val="24"/>
          <w:szCs w:val="24"/>
        </w:rPr>
        <w:t>, осуществляющих образование детей с нарушением интеллекта, разработаны меры материального стимулирования деятельности педагогов и специалистов, включая установление соответствующих сложности их работы размеров и условий оплаты труда, а также мер их морального поощрения.</w:t>
      </w:r>
    </w:p>
    <w:p w:rsidR="00154CC7" w:rsidRPr="00333236" w:rsidRDefault="00154CC7" w:rsidP="00154CC7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3236">
        <w:rPr>
          <w:rFonts w:ascii="Times New Roman" w:hAnsi="Times New Roman" w:cs="Times New Roman"/>
          <w:sz w:val="24"/>
          <w:szCs w:val="24"/>
        </w:rPr>
        <w:t>Реализация АОППО обеспечивается педагогическими работникам</w:t>
      </w:r>
      <w:r w:rsidR="00927EEE" w:rsidRPr="00333236">
        <w:rPr>
          <w:rFonts w:ascii="Times New Roman" w:hAnsi="Times New Roman" w:cs="Times New Roman"/>
          <w:sz w:val="24"/>
          <w:szCs w:val="24"/>
        </w:rPr>
        <w:t>и</w:t>
      </w:r>
      <w:r w:rsidRPr="00333236">
        <w:rPr>
          <w:rFonts w:ascii="Times New Roman" w:hAnsi="Times New Roman" w:cs="Times New Roman"/>
          <w:sz w:val="24"/>
          <w:szCs w:val="24"/>
        </w:rPr>
        <w:t xml:space="preserve">, а также лицами, привлекаемыми к реализации образовательной программы на условиях гражданско-правового договора, в том числе из числа руководителей и работников организаций, направление деятельности которых соответствует области профессиональной </w:t>
      </w:r>
      <w:r w:rsidRPr="00333236">
        <w:rPr>
          <w:rFonts w:ascii="Times New Roman" w:hAnsi="Times New Roman" w:cs="Times New Roman"/>
          <w:i/>
          <w:sz w:val="24"/>
          <w:szCs w:val="24"/>
        </w:rPr>
        <w:t>деятельности</w:t>
      </w:r>
      <w:r w:rsidR="000A466C" w:rsidRPr="003332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 </w:t>
      </w:r>
      <w:hyperlink r:id="rId8" w:anchor="block_11010" w:history="1">
        <w:r w:rsidR="000A466C" w:rsidRPr="00333236">
          <w:rPr>
            <w:rStyle w:val="a8"/>
            <w:rFonts w:ascii="Times New Roman" w:hAnsi="Times New Roman" w:cs="Times New Roman"/>
            <w:i/>
            <w:color w:val="auto"/>
            <w:sz w:val="24"/>
            <w:szCs w:val="24"/>
            <w:u w:val="none"/>
            <w:shd w:val="clear" w:color="auto" w:fill="FFFFFF"/>
          </w:rPr>
          <w:t>10.</w:t>
        </w:r>
      </w:hyperlink>
      <w:r w:rsidR="000A466C" w:rsidRPr="003332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 Архитектура, проектирование, геодезия, топография и дизайн; </w:t>
      </w:r>
      <w:hyperlink r:id="rId9" w:anchor="block_11016" w:history="1">
        <w:r w:rsidR="000A466C" w:rsidRPr="00333236">
          <w:rPr>
            <w:rStyle w:val="a8"/>
            <w:rFonts w:ascii="Times New Roman" w:hAnsi="Times New Roman" w:cs="Times New Roman"/>
            <w:i/>
            <w:color w:val="auto"/>
            <w:sz w:val="24"/>
            <w:szCs w:val="24"/>
            <w:u w:val="none"/>
            <w:shd w:val="clear" w:color="auto" w:fill="FFFFFF"/>
          </w:rPr>
          <w:t>16.</w:t>
        </w:r>
      </w:hyperlink>
      <w:r w:rsidR="000A466C" w:rsidRPr="003332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 Строительство и жилищно-коммунальное хозяйство; </w:t>
      </w:r>
      <w:hyperlink r:id="rId10" w:anchor="block_11013" w:history="1">
        <w:r w:rsidR="000A466C" w:rsidRPr="00333236">
          <w:rPr>
            <w:rStyle w:val="a8"/>
            <w:rFonts w:ascii="Times New Roman" w:hAnsi="Times New Roman" w:cs="Times New Roman"/>
            <w:i/>
            <w:color w:val="auto"/>
            <w:sz w:val="24"/>
            <w:szCs w:val="24"/>
            <w:u w:val="none"/>
            <w:shd w:val="clear" w:color="auto" w:fill="FFFFFF"/>
          </w:rPr>
          <w:t>13.</w:t>
        </w:r>
      </w:hyperlink>
      <w:r w:rsidR="000A466C" w:rsidRPr="003332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 Сельское хозяйство</w:t>
      </w:r>
      <w:r w:rsidRPr="00333236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333236">
        <w:rPr>
          <w:rFonts w:ascii="Times New Roman" w:hAnsi="Times New Roman" w:cs="Times New Roman"/>
          <w:sz w:val="24"/>
          <w:szCs w:val="24"/>
        </w:rPr>
        <w:t>имеющих стаж работы в данной профессиональной области не менее 3 лет.</w:t>
      </w:r>
    </w:p>
    <w:p w:rsidR="00154CC7" w:rsidRPr="00333236" w:rsidRDefault="00154CC7" w:rsidP="00154CC7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3236">
        <w:rPr>
          <w:rFonts w:ascii="Times New Roman" w:hAnsi="Times New Roman" w:cs="Times New Roman"/>
          <w:sz w:val="24"/>
          <w:szCs w:val="24"/>
        </w:rPr>
        <w:t xml:space="preserve">Педагогические работники, привлекаемые к реализации образовательной программы, получают дополнительное профессиональное образование по программам повышения квалификации, в том числе в форме стажировки в организациях, направление деятельности которых соответствует области профессиональной деятельности </w:t>
      </w:r>
      <w:hyperlink r:id="rId11" w:anchor="block_11010" w:history="1">
        <w:r w:rsidR="000A466C" w:rsidRPr="00333236">
          <w:rPr>
            <w:rStyle w:val="a8"/>
            <w:rFonts w:ascii="Times New Roman" w:hAnsi="Times New Roman" w:cs="Times New Roman"/>
            <w:i/>
            <w:color w:val="auto"/>
            <w:sz w:val="24"/>
            <w:szCs w:val="24"/>
            <w:u w:val="none"/>
            <w:shd w:val="clear" w:color="auto" w:fill="FFFFFF"/>
          </w:rPr>
          <w:t>10.</w:t>
        </w:r>
      </w:hyperlink>
      <w:r w:rsidR="000A466C" w:rsidRPr="003332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 Архитектура, </w:t>
      </w:r>
      <w:r w:rsidR="000A466C" w:rsidRPr="003332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lastRenderedPageBreak/>
        <w:t>проектирование, геодезия, топография и дизайн; </w:t>
      </w:r>
      <w:hyperlink r:id="rId12" w:anchor="block_11016" w:history="1">
        <w:r w:rsidR="000A466C" w:rsidRPr="00333236">
          <w:rPr>
            <w:rStyle w:val="a8"/>
            <w:rFonts w:ascii="Times New Roman" w:hAnsi="Times New Roman" w:cs="Times New Roman"/>
            <w:i/>
            <w:color w:val="auto"/>
            <w:sz w:val="24"/>
            <w:szCs w:val="24"/>
            <w:u w:val="none"/>
            <w:shd w:val="clear" w:color="auto" w:fill="FFFFFF"/>
          </w:rPr>
          <w:t>16.</w:t>
        </w:r>
      </w:hyperlink>
      <w:r w:rsidR="000A466C" w:rsidRPr="003332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 Строительство и жилищно-коммунальное хозяйство; </w:t>
      </w:r>
      <w:hyperlink r:id="rId13" w:anchor="block_11013" w:history="1">
        <w:r w:rsidR="000A466C" w:rsidRPr="00333236">
          <w:rPr>
            <w:rStyle w:val="a8"/>
            <w:rFonts w:ascii="Times New Roman" w:hAnsi="Times New Roman" w:cs="Times New Roman"/>
            <w:i/>
            <w:color w:val="auto"/>
            <w:sz w:val="24"/>
            <w:szCs w:val="24"/>
            <w:u w:val="none"/>
            <w:shd w:val="clear" w:color="auto" w:fill="FFFFFF"/>
          </w:rPr>
          <w:t>13.</w:t>
        </w:r>
      </w:hyperlink>
      <w:r w:rsidR="000A466C" w:rsidRPr="003332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 Сельское хозяйство</w:t>
      </w:r>
      <w:r w:rsidRPr="00333236">
        <w:rPr>
          <w:rFonts w:ascii="Times New Roman" w:hAnsi="Times New Roman" w:cs="Times New Roman"/>
          <w:sz w:val="24"/>
          <w:szCs w:val="24"/>
        </w:rPr>
        <w:t>, не реже 1 раза в 3 года с учетом расширения спектра профессиональных компетенций.</w:t>
      </w:r>
    </w:p>
    <w:p w:rsidR="00154CC7" w:rsidRPr="00333236" w:rsidRDefault="00154CC7" w:rsidP="00154CC7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3236">
        <w:rPr>
          <w:rFonts w:ascii="Times New Roman" w:hAnsi="Times New Roman" w:cs="Times New Roman"/>
          <w:sz w:val="24"/>
          <w:szCs w:val="24"/>
        </w:rPr>
        <w:t xml:space="preserve">Доля педагогических работников (в приведенных к целочисленным значениям ставок), обеспечивающих освоение обучающимися профессиональных модулей, имеющих опыт деятельности не менее 3 лет в организациях, направление деятельности которых соответствует области профессиональной деятельности </w:t>
      </w:r>
      <w:hyperlink r:id="rId14" w:anchor="block_11010" w:history="1">
        <w:r w:rsidR="000A466C" w:rsidRPr="00333236">
          <w:rPr>
            <w:rStyle w:val="a8"/>
            <w:rFonts w:ascii="Times New Roman" w:hAnsi="Times New Roman" w:cs="Times New Roman"/>
            <w:i/>
            <w:color w:val="auto"/>
            <w:sz w:val="24"/>
            <w:szCs w:val="24"/>
            <w:u w:val="none"/>
            <w:shd w:val="clear" w:color="auto" w:fill="FFFFFF"/>
          </w:rPr>
          <w:t>10.</w:t>
        </w:r>
      </w:hyperlink>
      <w:r w:rsidR="000A466C" w:rsidRPr="003332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 Архитектура, проектирование, геодезия, топография и дизайн; </w:t>
      </w:r>
      <w:hyperlink r:id="rId15" w:anchor="block_11016" w:history="1">
        <w:r w:rsidR="000A466C" w:rsidRPr="00333236">
          <w:rPr>
            <w:rStyle w:val="a8"/>
            <w:rFonts w:ascii="Times New Roman" w:hAnsi="Times New Roman" w:cs="Times New Roman"/>
            <w:i/>
            <w:color w:val="auto"/>
            <w:sz w:val="24"/>
            <w:szCs w:val="24"/>
            <w:u w:val="none"/>
            <w:shd w:val="clear" w:color="auto" w:fill="FFFFFF"/>
          </w:rPr>
          <w:t>16.</w:t>
        </w:r>
      </w:hyperlink>
      <w:r w:rsidR="000A466C" w:rsidRPr="003332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 Строительство и жилищно-коммунальное хозяйство; </w:t>
      </w:r>
      <w:hyperlink r:id="rId16" w:anchor="block_11013" w:history="1">
        <w:r w:rsidR="000A466C" w:rsidRPr="00333236">
          <w:rPr>
            <w:rStyle w:val="a8"/>
            <w:rFonts w:ascii="Times New Roman" w:hAnsi="Times New Roman" w:cs="Times New Roman"/>
            <w:i/>
            <w:color w:val="auto"/>
            <w:sz w:val="24"/>
            <w:szCs w:val="24"/>
            <w:u w:val="none"/>
            <w:shd w:val="clear" w:color="auto" w:fill="FFFFFF"/>
          </w:rPr>
          <w:t>13.</w:t>
        </w:r>
      </w:hyperlink>
      <w:r w:rsidR="000A466C" w:rsidRPr="003332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 Сельское хозяйство</w:t>
      </w:r>
      <w:r w:rsidRPr="00333236">
        <w:rPr>
          <w:rFonts w:ascii="Times New Roman" w:hAnsi="Times New Roman" w:cs="Times New Roman"/>
          <w:sz w:val="24"/>
          <w:szCs w:val="24"/>
        </w:rPr>
        <w:t>, в общем числе педагогических работников, реализующих образовательную программу, составляет не менее 25 процентов.</w:t>
      </w:r>
    </w:p>
    <w:p w:rsidR="00154CC7" w:rsidRPr="00333236" w:rsidRDefault="00154CC7" w:rsidP="00C0585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585B" w:rsidRPr="00333236" w:rsidRDefault="00C0585B" w:rsidP="00C0585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3236">
        <w:rPr>
          <w:rFonts w:ascii="Times New Roman" w:hAnsi="Times New Roman" w:cs="Times New Roman"/>
          <w:b/>
          <w:sz w:val="24"/>
          <w:szCs w:val="24"/>
        </w:rPr>
        <w:t>5.2. Учебно-методическое и информационное обеспечение</w:t>
      </w:r>
    </w:p>
    <w:p w:rsidR="00C0585B" w:rsidRPr="00333236" w:rsidRDefault="00C0585B" w:rsidP="00C0585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5955" w:rsidRPr="00333236" w:rsidRDefault="007A5955" w:rsidP="000A466C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3236">
        <w:rPr>
          <w:rFonts w:ascii="Times New Roman" w:hAnsi="Times New Roman" w:cs="Times New Roman"/>
          <w:sz w:val="24"/>
          <w:szCs w:val="24"/>
        </w:rPr>
        <w:t>Адаптированная образовательная программа профессионального обучения обеспечена учебно-методической документацией по всем дисциплинам, междисциплинарным курсам и профессиональным модулям.</w:t>
      </w:r>
    </w:p>
    <w:p w:rsidR="007A5955" w:rsidRPr="00333236" w:rsidRDefault="007A5955" w:rsidP="007A595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236">
        <w:rPr>
          <w:rFonts w:ascii="Times New Roman" w:hAnsi="Times New Roman" w:cs="Times New Roman"/>
          <w:sz w:val="24"/>
          <w:szCs w:val="24"/>
        </w:rPr>
        <w:tab/>
        <w:t xml:space="preserve">Доступ к информационным и библиографическим ресурсам в сети Интернет для каждого обучающегося с ОВЗ (интеллектуальными нарушениями) обеспечен предоставлением ему не менее, чем одного учебного, методического печатного и/или электронного издания по каждой дисциплине, междисциплинарному курсу, профессиональному модулю в формах, адаптированных к ограничениям их здоровья (включая электронные базы периодических изданий).  </w:t>
      </w:r>
    </w:p>
    <w:p w:rsidR="007A5955" w:rsidRPr="00333236" w:rsidRDefault="007A5955" w:rsidP="007A5955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3236">
        <w:rPr>
          <w:rFonts w:ascii="Times New Roman" w:hAnsi="Times New Roman" w:cs="Times New Roman"/>
          <w:sz w:val="24"/>
          <w:szCs w:val="24"/>
        </w:rPr>
        <w:t xml:space="preserve">Для обучающихся с ОВЗ (интеллектуальными нарушениями) комплектация библиотечного фонда осуществляется электронными изданиями основной и дополнительной учебной литературы по дисциплинам всех учебных циклов, изданной за последние 5 лет. Библиотечный фонд помимо учебной литературы включает официальные, справочно-библиографические и периодические издания и обеспечивает к ним доступ обучающихся с ограниченными возможностями здоровья (интеллектуальными нарушениями) с использованием специальных технических и программных средств.  </w:t>
      </w:r>
    </w:p>
    <w:p w:rsidR="007A5955" w:rsidRPr="00333236" w:rsidRDefault="007A5955" w:rsidP="007A5955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3236">
        <w:rPr>
          <w:rFonts w:ascii="Times New Roman" w:hAnsi="Times New Roman" w:cs="Times New Roman"/>
          <w:sz w:val="24"/>
          <w:szCs w:val="24"/>
        </w:rPr>
        <w:t xml:space="preserve">Обучающиеся с ограниченными возможностями здоровья (интеллектуальными нарушениями), в отличие от остальных, имеют свои специфические особенности восприятия, переработки материала, выполнения промежуточных и итоговых форм контроля знаний. Они обеспечены печатными и электронными образовательными ресурсами (программы, учебники, учебные пособия, материалы для самостоятельной работы и т.д.) в адаптированных формах:  </w:t>
      </w:r>
    </w:p>
    <w:p w:rsidR="007A5955" w:rsidRPr="00333236" w:rsidRDefault="007A5955" w:rsidP="007A595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236">
        <w:rPr>
          <w:rFonts w:ascii="Times New Roman" w:hAnsi="Times New Roman" w:cs="Times New Roman"/>
          <w:sz w:val="24"/>
          <w:szCs w:val="24"/>
        </w:rPr>
        <w:t xml:space="preserve">- в печатной форме;  </w:t>
      </w:r>
    </w:p>
    <w:p w:rsidR="007A5955" w:rsidRPr="00333236" w:rsidRDefault="007A5955" w:rsidP="007A595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236">
        <w:rPr>
          <w:rFonts w:ascii="Times New Roman" w:hAnsi="Times New Roman" w:cs="Times New Roman"/>
          <w:sz w:val="24"/>
          <w:szCs w:val="24"/>
        </w:rPr>
        <w:t xml:space="preserve">- в форме электронного документа;  </w:t>
      </w:r>
    </w:p>
    <w:p w:rsidR="007A5955" w:rsidRPr="00333236" w:rsidRDefault="007A5955" w:rsidP="007A595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236">
        <w:rPr>
          <w:rFonts w:ascii="Times New Roman" w:hAnsi="Times New Roman" w:cs="Times New Roman"/>
          <w:sz w:val="24"/>
          <w:szCs w:val="24"/>
        </w:rPr>
        <w:t xml:space="preserve">- в форме аудиофайла.  </w:t>
      </w:r>
    </w:p>
    <w:p w:rsidR="001C6819" w:rsidRPr="00333236" w:rsidRDefault="001C6819" w:rsidP="007A5955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3236">
        <w:rPr>
          <w:rFonts w:ascii="Times New Roman" w:hAnsi="Times New Roman" w:cs="Times New Roman"/>
          <w:sz w:val="24"/>
          <w:szCs w:val="24"/>
        </w:rPr>
        <w:t xml:space="preserve">Наряду с учебниками по всем дисциплинам и модулю имеются учебные пособия, разработанные преподавателями и мастерами производственного обучения, адаптированными к обучению лиц ограниченными возможностями здоровья (с различными формами умственной отсталости), которые в целом охватывают учебный материал, предусмотренный учебными программами дисциплин и модулю. Учебный фонд регулярно пополняется. </w:t>
      </w:r>
    </w:p>
    <w:p w:rsidR="001C6819" w:rsidRPr="00333236" w:rsidRDefault="001C6819" w:rsidP="007A5955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3236">
        <w:rPr>
          <w:rFonts w:ascii="Times New Roman" w:hAnsi="Times New Roman" w:cs="Times New Roman"/>
          <w:sz w:val="24"/>
          <w:szCs w:val="24"/>
        </w:rPr>
        <w:t>Учебный процесс по дисциплинам имеет достаточное программ</w:t>
      </w:r>
      <w:r w:rsidR="00C57BE7" w:rsidRPr="00333236">
        <w:rPr>
          <w:rFonts w:ascii="Times New Roman" w:hAnsi="Times New Roman" w:cs="Times New Roman"/>
          <w:sz w:val="24"/>
          <w:szCs w:val="24"/>
        </w:rPr>
        <w:t>но-</w:t>
      </w:r>
      <w:r w:rsidRPr="00333236">
        <w:rPr>
          <w:rFonts w:ascii="Times New Roman" w:hAnsi="Times New Roman" w:cs="Times New Roman"/>
          <w:sz w:val="24"/>
          <w:szCs w:val="24"/>
        </w:rPr>
        <w:t>информационное обеспечение. При проведении теоретических занятий используется мультимедийные комплексы, что обеспечивает наглядность процесса обучения и повышает его качество. В колледже имеется читальный зал. Каждому обучающемуся обеспечен доступ к комплектам библиотечного фонда.</w:t>
      </w:r>
    </w:p>
    <w:p w:rsidR="007A5955" w:rsidRPr="00333236" w:rsidRDefault="007A5955" w:rsidP="007A5955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3236">
        <w:rPr>
          <w:rFonts w:ascii="Times New Roman" w:hAnsi="Times New Roman" w:cs="Times New Roman"/>
          <w:sz w:val="24"/>
          <w:szCs w:val="24"/>
        </w:rPr>
        <w:t>Во время самостоятельной подготовки обучающиеся с ограниченными возможностями здоровья</w:t>
      </w:r>
      <w:r w:rsidR="00F477DF" w:rsidRPr="00333236">
        <w:rPr>
          <w:rFonts w:ascii="Times New Roman" w:hAnsi="Times New Roman" w:cs="Times New Roman"/>
          <w:sz w:val="24"/>
          <w:szCs w:val="24"/>
        </w:rPr>
        <w:t xml:space="preserve"> (интеллектуальными нарушениями)</w:t>
      </w:r>
      <w:r w:rsidRPr="00333236">
        <w:rPr>
          <w:rFonts w:ascii="Times New Roman" w:hAnsi="Times New Roman" w:cs="Times New Roman"/>
          <w:sz w:val="24"/>
          <w:szCs w:val="24"/>
        </w:rPr>
        <w:t xml:space="preserve"> обеспечены доступом к сети Интернет.</w:t>
      </w:r>
    </w:p>
    <w:p w:rsidR="00333236" w:rsidRPr="00333236" w:rsidRDefault="00333236" w:rsidP="007A5955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A5955" w:rsidRPr="00333236" w:rsidRDefault="007A5955" w:rsidP="00C0585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585B" w:rsidRPr="00333236" w:rsidRDefault="00C0585B" w:rsidP="00C0585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3236">
        <w:rPr>
          <w:rFonts w:ascii="Times New Roman" w:hAnsi="Times New Roman" w:cs="Times New Roman"/>
          <w:b/>
          <w:sz w:val="24"/>
          <w:szCs w:val="24"/>
        </w:rPr>
        <w:lastRenderedPageBreak/>
        <w:t>5.3. Материально-техническое обеспечение</w:t>
      </w:r>
    </w:p>
    <w:p w:rsidR="00C0585B" w:rsidRPr="00333236" w:rsidRDefault="00C0585B" w:rsidP="00C0585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6819" w:rsidRPr="00333236" w:rsidRDefault="001C6819" w:rsidP="00F01B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3236">
        <w:rPr>
          <w:rFonts w:ascii="Times New Roman" w:hAnsi="Times New Roman" w:cs="Times New Roman"/>
          <w:sz w:val="24"/>
          <w:szCs w:val="24"/>
        </w:rPr>
        <w:t xml:space="preserve">Материально-техническое обеспечение реализации АОППО по профессии </w:t>
      </w:r>
      <w:r w:rsidR="00D12190" w:rsidRPr="00333236">
        <w:rPr>
          <w:rFonts w:ascii="Times New Roman" w:hAnsi="Times New Roman" w:cs="Times New Roman"/>
          <w:sz w:val="24"/>
          <w:szCs w:val="24"/>
        </w:rPr>
        <w:t>Рабочий по благоустройству и озеленению территорий и объектов</w:t>
      </w:r>
      <w:r w:rsidRPr="00333236">
        <w:rPr>
          <w:rFonts w:ascii="Times New Roman" w:hAnsi="Times New Roman" w:cs="Times New Roman"/>
          <w:sz w:val="24"/>
          <w:szCs w:val="24"/>
        </w:rPr>
        <w:t>, адаптированной для лиц с ограниченными возможностями здоровья (с различными формами умственной отсталости) отвечает санитарным и противопожарным нормам и особым образовательным потребностям обучающихся. Колледж располагает материально-технической базой, обеспечивающей проведение всех видов лабораторных работ, практических занятий и теоретической подготовки. Образовательное учреждение обеспечено необходимым комплексом лицензионного программного обеспечения.</w:t>
      </w:r>
    </w:p>
    <w:p w:rsidR="00F01B55" w:rsidRPr="00333236" w:rsidRDefault="00F01B55" w:rsidP="00F01B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3236">
        <w:rPr>
          <w:rFonts w:ascii="Times New Roman" w:hAnsi="Times New Roman" w:cs="Times New Roman"/>
          <w:sz w:val="24"/>
          <w:szCs w:val="24"/>
        </w:rPr>
        <w:t>Специальные помещения представляют собой учебные аудитории для проведения занятий всех видов, предусмотренных образовательной программой, в том числе групповых и индивидуальных консультаций, текущего контроля и промежуточной аттестации, а также помещения для самостоятельной работы, мастерские и лаборатории, оснащенные оборудованием, техническими средствами обучения и материалами, учитывающими требования международных стандартов.</w:t>
      </w:r>
    </w:p>
    <w:p w:rsidR="00F01B55" w:rsidRPr="00333236" w:rsidRDefault="00F01B55" w:rsidP="00F01B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3236">
        <w:rPr>
          <w:rFonts w:ascii="Times New Roman" w:hAnsi="Times New Roman" w:cs="Times New Roman"/>
          <w:b/>
          <w:sz w:val="24"/>
          <w:szCs w:val="24"/>
        </w:rPr>
        <w:t>Перечень специальных помещений</w:t>
      </w:r>
      <w:r w:rsidRPr="00333236">
        <w:rPr>
          <w:rFonts w:ascii="Times New Roman" w:hAnsi="Times New Roman" w:cs="Times New Roman"/>
          <w:sz w:val="24"/>
          <w:szCs w:val="24"/>
        </w:rPr>
        <w:t>.</w:t>
      </w:r>
    </w:p>
    <w:p w:rsidR="00F01B55" w:rsidRPr="00333236" w:rsidRDefault="00F01B55" w:rsidP="00F01B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33236">
        <w:rPr>
          <w:rFonts w:ascii="Times New Roman" w:hAnsi="Times New Roman" w:cs="Times New Roman"/>
          <w:b/>
          <w:sz w:val="24"/>
          <w:szCs w:val="24"/>
        </w:rPr>
        <w:t>Кабинеты:</w:t>
      </w:r>
    </w:p>
    <w:p w:rsidR="00D12190" w:rsidRPr="00333236" w:rsidRDefault="00D12190" w:rsidP="00F01B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FF0000"/>
        </w:rPr>
      </w:pPr>
      <w:r w:rsidRPr="00333236">
        <w:rPr>
          <w:rFonts w:ascii="Times New Roman" w:eastAsia="Times New Roman" w:hAnsi="Times New Roman" w:cs="Times New Roman"/>
          <w:sz w:val="24"/>
          <w:szCs w:val="24"/>
          <w:u w:color="FF0000"/>
        </w:rPr>
        <w:t xml:space="preserve">Истории, обществознания и права </w:t>
      </w:r>
    </w:p>
    <w:p w:rsidR="00D12190" w:rsidRPr="00333236" w:rsidRDefault="00D12190" w:rsidP="00F01B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FF0000"/>
        </w:rPr>
      </w:pPr>
      <w:r w:rsidRPr="00333236">
        <w:rPr>
          <w:rFonts w:ascii="Times New Roman" w:eastAsia="Times New Roman" w:hAnsi="Times New Roman" w:cs="Times New Roman"/>
          <w:sz w:val="24"/>
          <w:szCs w:val="24"/>
          <w:u w:color="FF0000"/>
        </w:rPr>
        <w:t>Безопасности жизнедеятельности и охраны труда</w:t>
      </w:r>
    </w:p>
    <w:p w:rsidR="00D12190" w:rsidRPr="00333236" w:rsidRDefault="00D12190" w:rsidP="00F01B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FF0000"/>
        </w:rPr>
      </w:pPr>
      <w:r w:rsidRPr="00333236">
        <w:rPr>
          <w:rFonts w:ascii="Times New Roman" w:eastAsia="Times New Roman" w:hAnsi="Times New Roman" w:cs="Times New Roman"/>
          <w:sz w:val="24"/>
          <w:szCs w:val="24"/>
          <w:u w:color="FF0000"/>
        </w:rPr>
        <w:t xml:space="preserve">Биологии, ботаники, экологии и географии </w:t>
      </w:r>
    </w:p>
    <w:p w:rsidR="00D12190" w:rsidRPr="00333236" w:rsidRDefault="00D12190" w:rsidP="00F01B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FF0000"/>
        </w:rPr>
      </w:pPr>
      <w:r w:rsidRPr="00333236">
        <w:rPr>
          <w:rFonts w:ascii="Times New Roman" w:eastAsia="Times New Roman" w:hAnsi="Times New Roman" w:cs="Times New Roman"/>
          <w:sz w:val="24"/>
          <w:szCs w:val="24"/>
          <w:u w:color="FF0000"/>
        </w:rPr>
        <w:t xml:space="preserve">Информатики и информационных технологий в </w:t>
      </w:r>
      <w:proofErr w:type="spellStart"/>
      <w:r w:rsidRPr="00333236">
        <w:rPr>
          <w:rFonts w:ascii="Times New Roman" w:eastAsia="Times New Roman" w:hAnsi="Times New Roman" w:cs="Times New Roman"/>
          <w:sz w:val="24"/>
          <w:szCs w:val="24"/>
          <w:u w:color="FF0000"/>
        </w:rPr>
        <w:t>професиональной</w:t>
      </w:r>
      <w:proofErr w:type="spellEnd"/>
      <w:r w:rsidRPr="00333236">
        <w:rPr>
          <w:rFonts w:ascii="Times New Roman" w:eastAsia="Times New Roman" w:hAnsi="Times New Roman" w:cs="Times New Roman"/>
          <w:sz w:val="24"/>
          <w:szCs w:val="24"/>
          <w:u w:color="FF0000"/>
        </w:rPr>
        <w:t xml:space="preserve"> деятельности</w:t>
      </w:r>
    </w:p>
    <w:p w:rsidR="00D12190" w:rsidRPr="00333236" w:rsidRDefault="00D12190" w:rsidP="00F01B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FF0000"/>
        </w:rPr>
      </w:pPr>
      <w:r w:rsidRPr="00333236">
        <w:rPr>
          <w:rFonts w:ascii="Times New Roman" w:eastAsia="Times New Roman" w:hAnsi="Times New Roman" w:cs="Times New Roman"/>
          <w:sz w:val="24"/>
          <w:szCs w:val="24"/>
          <w:u w:color="FF0000"/>
        </w:rPr>
        <w:t xml:space="preserve">Социально-экономических дисциплин </w:t>
      </w:r>
    </w:p>
    <w:p w:rsidR="00F01B55" w:rsidRPr="00333236" w:rsidRDefault="00D12190" w:rsidP="00F01B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FF0000"/>
        </w:rPr>
      </w:pPr>
      <w:r w:rsidRPr="00333236">
        <w:rPr>
          <w:rFonts w:ascii="Times New Roman" w:eastAsia="Times New Roman" w:hAnsi="Times New Roman" w:cs="Times New Roman"/>
          <w:sz w:val="24"/>
          <w:szCs w:val="24"/>
          <w:u w:color="FF0000"/>
        </w:rPr>
        <w:t xml:space="preserve">Благоустройства и </w:t>
      </w:r>
      <w:proofErr w:type="spellStart"/>
      <w:r w:rsidRPr="00333236">
        <w:rPr>
          <w:rFonts w:ascii="Times New Roman" w:eastAsia="Times New Roman" w:hAnsi="Times New Roman" w:cs="Times New Roman"/>
          <w:sz w:val="24"/>
          <w:szCs w:val="24"/>
          <w:u w:color="FF0000"/>
        </w:rPr>
        <w:t>озеления</w:t>
      </w:r>
      <w:proofErr w:type="spellEnd"/>
      <w:r w:rsidRPr="00333236">
        <w:rPr>
          <w:rFonts w:ascii="Times New Roman" w:eastAsia="Times New Roman" w:hAnsi="Times New Roman" w:cs="Times New Roman"/>
          <w:sz w:val="24"/>
          <w:szCs w:val="24"/>
          <w:u w:color="FF0000"/>
        </w:rPr>
        <w:t xml:space="preserve"> территорий</w:t>
      </w:r>
    </w:p>
    <w:p w:rsidR="00F01B55" w:rsidRPr="00333236" w:rsidRDefault="00F01B55" w:rsidP="00F01B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3236">
        <w:rPr>
          <w:rFonts w:ascii="Times New Roman" w:hAnsi="Times New Roman" w:cs="Times New Roman"/>
          <w:b/>
          <w:sz w:val="24"/>
          <w:szCs w:val="24"/>
        </w:rPr>
        <w:t>Лаборатории:</w:t>
      </w:r>
      <w:r w:rsidRPr="003332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1B55" w:rsidRPr="00333236" w:rsidRDefault="00D12190" w:rsidP="00F01B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333236">
        <w:rPr>
          <w:rFonts w:ascii="Times New Roman" w:eastAsia="Times New Roman" w:hAnsi="Times New Roman" w:cs="Times New Roman"/>
          <w:sz w:val="24"/>
          <w:szCs w:val="24"/>
          <w:u w:color="000000"/>
        </w:rPr>
        <w:t>Ландшафтный дизайн</w:t>
      </w:r>
      <w:r w:rsidR="00F01B55" w:rsidRPr="00333236">
        <w:rPr>
          <w:rFonts w:ascii="Times New Roman" w:eastAsia="Times New Roman" w:hAnsi="Times New Roman" w:cs="Times New Roman"/>
          <w:sz w:val="24"/>
          <w:szCs w:val="24"/>
          <w:u w:color="000000"/>
        </w:rPr>
        <w:t>;</w:t>
      </w:r>
    </w:p>
    <w:p w:rsidR="00D12190" w:rsidRPr="00333236" w:rsidRDefault="00D12190" w:rsidP="00F01B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333236">
        <w:rPr>
          <w:rFonts w:ascii="Times New Roman" w:eastAsia="Times New Roman" w:hAnsi="Times New Roman" w:cs="Times New Roman"/>
          <w:sz w:val="24"/>
          <w:szCs w:val="24"/>
          <w:u w:color="000000"/>
        </w:rPr>
        <w:t>Агрономия</w:t>
      </w:r>
    </w:p>
    <w:p w:rsidR="00F01B55" w:rsidRPr="00333236" w:rsidRDefault="00F01B55" w:rsidP="00F01B5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3236">
        <w:rPr>
          <w:rFonts w:ascii="Times New Roman" w:hAnsi="Times New Roman" w:cs="Times New Roman"/>
          <w:b/>
          <w:sz w:val="24"/>
          <w:szCs w:val="24"/>
        </w:rPr>
        <w:t>Спортивный комплекс</w:t>
      </w:r>
    </w:p>
    <w:p w:rsidR="00D12190" w:rsidRPr="00333236" w:rsidRDefault="00D12190" w:rsidP="00F01B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236">
        <w:rPr>
          <w:rFonts w:ascii="Times New Roman" w:hAnsi="Times New Roman" w:cs="Times New Roman"/>
          <w:sz w:val="24"/>
          <w:szCs w:val="24"/>
        </w:rPr>
        <w:t>Спортивный зал со спортивной инфраструктурой, обеспечивающей проведение всех видов практических занятий, предусмотренных учебным планом;</w:t>
      </w:r>
    </w:p>
    <w:p w:rsidR="00D12190" w:rsidRPr="00333236" w:rsidRDefault="00D12190" w:rsidP="00F01B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236">
        <w:rPr>
          <w:rFonts w:ascii="Times New Roman" w:hAnsi="Times New Roman" w:cs="Times New Roman"/>
          <w:sz w:val="24"/>
          <w:szCs w:val="24"/>
        </w:rPr>
        <w:t>Спортивные площадки со спортивной инфраструктурой, обеспечивающей проведение всех видов практических занятий, предусмотренных учебным планом</w:t>
      </w:r>
    </w:p>
    <w:p w:rsidR="00F01B55" w:rsidRPr="00333236" w:rsidRDefault="00F01B55" w:rsidP="00F01B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33236">
        <w:rPr>
          <w:rFonts w:ascii="Times New Roman" w:hAnsi="Times New Roman" w:cs="Times New Roman"/>
          <w:b/>
          <w:sz w:val="24"/>
          <w:szCs w:val="24"/>
        </w:rPr>
        <w:t>Залы:</w:t>
      </w:r>
    </w:p>
    <w:p w:rsidR="00F01B55" w:rsidRPr="00333236" w:rsidRDefault="00F01B55" w:rsidP="00F01B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3236">
        <w:rPr>
          <w:rFonts w:ascii="Times New Roman" w:hAnsi="Times New Roman" w:cs="Times New Roman"/>
          <w:sz w:val="24"/>
          <w:szCs w:val="24"/>
        </w:rPr>
        <w:t>Библиотека, читальный зал с выходом в интернет</w:t>
      </w:r>
    </w:p>
    <w:p w:rsidR="00F01B55" w:rsidRPr="00333236" w:rsidRDefault="00F01B55" w:rsidP="00F01B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3236">
        <w:rPr>
          <w:rFonts w:ascii="Times New Roman" w:hAnsi="Times New Roman" w:cs="Times New Roman"/>
          <w:sz w:val="24"/>
          <w:szCs w:val="24"/>
        </w:rPr>
        <w:t>Актовый зал</w:t>
      </w:r>
    </w:p>
    <w:p w:rsidR="00F01B55" w:rsidRPr="00333236" w:rsidRDefault="00F01B55" w:rsidP="00F01B55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F01B55" w:rsidRPr="00333236" w:rsidRDefault="00F01B55" w:rsidP="00F01B5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236">
        <w:rPr>
          <w:rFonts w:ascii="Times New Roman" w:hAnsi="Times New Roman" w:cs="Times New Roman"/>
          <w:b/>
          <w:sz w:val="24"/>
          <w:szCs w:val="24"/>
        </w:rPr>
        <w:t xml:space="preserve">Материально-техническое оснащение </w:t>
      </w:r>
      <w:r w:rsidRPr="00333236">
        <w:rPr>
          <w:rFonts w:ascii="Times New Roman" w:hAnsi="Times New Roman" w:cs="Times New Roman"/>
          <w:sz w:val="24"/>
          <w:szCs w:val="24"/>
        </w:rPr>
        <w:t>лабораторий, мастерских и баз практики по профессии «</w:t>
      </w:r>
      <w:r w:rsidR="00D12190" w:rsidRPr="00333236">
        <w:rPr>
          <w:rFonts w:ascii="Times New Roman" w:hAnsi="Times New Roman" w:cs="Times New Roman"/>
          <w:sz w:val="24"/>
          <w:szCs w:val="24"/>
        </w:rPr>
        <w:t>Рабочий по благоустройству и озеленению территорий и объектов</w:t>
      </w:r>
      <w:r w:rsidRPr="00333236">
        <w:rPr>
          <w:rFonts w:ascii="Times New Roman" w:hAnsi="Times New Roman" w:cs="Times New Roman"/>
          <w:sz w:val="24"/>
          <w:szCs w:val="24"/>
        </w:rPr>
        <w:t>»</w:t>
      </w:r>
    </w:p>
    <w:p w:rsidR="00F01B55" w:rsidRPr="00333236" w:rsidRDefault="00F01B55" w:rsidP="00F01B5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3236">
        <w:rPr>
          <w:rFonts w:ascii="Times New Roman" w:hAnsi="Times New Roman" w:cs="Times New Roman"/>
          <w:sz w:val="24"/>
          <w:szCs w:val="24"/>
        </w:rPr>
        <w:t>ГБПОУ «Западнодвинский технологический коллед</w:t>
      </w:r>
      <w:r w:rsidR="002C2008" w:rsidRPr="00333236">
        <w:rPr>
          <w:rFonts w:ascii="Times New Roman" w:hAnsi="Times New Roman" w:cs="Times New Roman"/>
          <w:sz w:val="24"/>
          <w:szCs w:val="24"/>
        </w:rPr>
        <w:t xml:space="preserve">ж им. И.А. </w:t>
      </w:r>
      <w:r w:rsidR="00DE0E72" w:rsidRPr="00333236">
        <w:rPr>
          <w:rFonts w:ascii="Times New Roman" w:hAnsi="Times New Roman" w:cs="Times New Roman"/>
          <w:sz w:val="24"/>
          <w:szCs w:val="24"/>
        </w:rPr>
        <w:t>Ковалева» располагает</w:t>
      </w:r>
      <w:r w:rsidRPr="00333236">
        <w:rPr>
          <w:rFonts w:ascii="Times New Roman" w:hAnsi="Times New Roman" w:cs="Times New Roman"/>
          <w:sz w:val="24"/>
          <w:szCs w:val="24"/>
        </w:rPr>
        <w:t xml:space="preserve"> материально-технической базой, обеспечивающей проведение всех видов дисциплинарной и междисциплинарной подготовки, лабораторной, практической работы обучающихся, предусмотренных учебным планом и соответствующей действующим санитарным и противопожарным правилам и нормам. Минимально необходимый для реализации АОППО перечень материально- технического обеспечения, включает в себя: </w:t>
      </w:r>
    </w:p>
    <w:p w:rsidR="00D12190" w:rsidRPr="00333236" w:rsidRDefault="00D12190" w:rsidP="00F01B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01B55" w:rsidRPr="00333236" w:rsidRDefault="00F01B55" w:rsidP="00F01B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33236">
        <w:rPr>
          <w:rFonts w:ascii="Times New Roman" w:hAnsi="Times New Roman" w:cs="Times New Roman"/>
          <w:b/>
          <w:sz w:val="24"/>
          <w:szCs w:val="24"/>
        </w:rPr>
        <w:t xml:space="preserve">Оснащение лабораторий </w:t>
      </w:r>
    </w:p>
    <w:p w:rsidR="00F01B55" w:rsidRPr="00333236" w:rsidRDefault="00F01B55" w:rsidP="00F01B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color="000000"/>
        </w:rPr>
      </w:pPr>
      <w:r w:rsidRPr="00333236">
        <w:rPr>
          <w:rFonts w:ascii="Times New Roman" w:hAnsi="Times New Roman" w:cs="Times New Roman"/>
          <w:b/>
          <w:sz w:val="24"/>
          <w:szCs w:val="24"/>
        </w:rPr>
        <w:t>Лаборатория «</w:t>
      </w:r>
      <w:r w:rsidR="00D12190" w:rsidRPr="00333236">
        <w:rPr>
          <w:rFonts w:ascii="Times New Roman" w:eastAsia="Times New Roman" w:hAnsi="Times New Roman" w:cs="Times New Roman"/>
          <w:sz w:val="24"/>
          <w:szCs w:val="24"/>
          <w:u w:color="000000"/>
        </w:rPr>
        <w:t>Ландшафтный дизайн</w:t>
      </w:r>
      <w:r w:rsidRPr="00333236">
        <w:rPr>
          <w:rFonts w:ascii="Times New Roman" w:hAnsi="Times New Roman" w:cs="Times New Roman"/>
          <w:sz w:val="24"/>
          <w:szCs w:val="24"/>
          <w:u w:color="000000"/>
        </w:rPr>
        <w:t>»</w:t>
      </w:r>
    </w:p>
    <w:tbl>
      <w:tblPr>
        <w:tblW w:w="9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12"/>
        <w:gridCol w:w="1276"/>
        <w:gridCol w:w="1417"/>
        <w:gridCol w:w="18"/>
      </w:tblGrid>
      <w:tr w:rsidR="00D12190" w:rsidRPr="00333236" w:rsidTr="00D12190">
        <w:tc>
          <w:tcPr>
            <w:tcW w:w="9623" w:type="dxa"/>
            <w:gridSpan w:val="4"/>
            <w:shd w:val="clear" w:color="auto" w:fill="auto"/>
          </w:tcPr>
          <w:p w:rsidR="00D12190" w:rsidRPr="00333236" w:rsidRDefault="00D12190" w:rsidP="00D121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Учебно-лабораторное оборудование</w:t>
            </w:r>
          </w:p>
        </w:tc>
      </w:tr>
      <w:tr w:rsidR="00D12190" w:rsidRPr="00333236" w:rsidTr="00D12190">
        <w:trPr>
          <w:gridAfter w:val="1"/>
          <w:wAfter w:w="18" w:type="dxa"/>
        </w:trPr>
        <w:tc>
          <w:tcPr>
            <w:tcW w:w="6912" w:type="dxa"/>
            <w:shd w:val="clear" w:color="auto" w:fill="auto"/>
          </w:tcPr>
          <w:p w:rsidR="00D12190" w:rsidRPr="00333236" w:rsidRDefault="00D12190" w:rsidP="00D121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33236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1276" w:type="dxa"/>
            <w:shd w:val="clear" w:color="auto" w:fill="auto"/>
          </w:tcPr>
          <w:p w:rsidR="00D12190" w:rsidRPr="00333236" w:rsidRDefault="00D12190" w:rsidP="00D121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33236">
              <w:rPr>
                <w:rFonts w:ascii="Times New Roman" w:hAnsi="Times New Roman" w:cs="Times New Roman"/>
                <w:b/>
              </w:rPr>
              <w:t>Единица измерения</w:t>
            </w:r>
          </w:p>
        </w:tc>
        <w:tc>
          <w:tcPr>
            <w:tcW w:w="1417" w:type="dxa"/>
            <w:shd w:val="clear" w:color="auto" w:fill="auto"/>
          </w:tcPr>
          <w:p w:rsidR="00D12190" w:rsidRPr="00333236" w:rsidRDefault="00D12190" w:rsidP="00D121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33236">
              <w:rPr>
                <w:rFonts w:ascii="Times New Roman" w:hAnsi="Times New Roman" w:cs="Times New Roman"/>
                <w:b/>
              </w:rPr>
              <w:t>Количество</w:t>
            </w:r>
          </w:p>
        </w:tc>
      </w:tr>
      <w:tr w:rsidR="00D12190" w:rsidRPr="00333236" w:rsidTr="00D12190">
        <w:trPr>
          <w:gridAfter w:val="1"/>
          <w:wAfter w:w="18" w:type="dxa"/>
        </w:trPr>
        <w:tc>
          <w:tcPr>
            <w:tcW w:w="6912" w:type="dxa"/>
            <w:shd w:val="clear" w:color="auto" w:fill="auto"/>
          </w:tcPr>
          <w:p w:rsidR="00D12190" w:rsidRPr="00333236" w:rsidRDefault="00D12190" w:rsidP="00D121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D12190" w:rsidRPr="00333236" w:rsidRDefault="00D12190" w:rsidP="00D121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D12190" w:rsidRPr="00333236" w:rsidRDefault="00D12190" w:rsidP="00D121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D12190" w:rsidRPr="00333236" w:rsidTr="00D12190">
        <w:trPr>
          <w:gridAfter w:val="1"/>
          <w:wAfter w:w="18" w:type="dxa"/>
        </w:trPr>
        <w:tc>
          <w:tcPr>
            <w:tcW w:w="6912" w:type="dxa"/>
            <w:shd w:val="clear" w:color="auto" w:fill="auto"/>
            <w:vAlign w:val="bottom"/>
          </w:tcPr>
          <w:p w:rsidR="00D12190" w:rsidRPr="00333236" w:rsidRDefault="00D12190" w:rsidP="00D12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 xml:space="preserve">Правило </w:t>
            </w:r>
            <w:proofErr w:type="spellStart"/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трапецивидное</w:t>
            </w:r>
            <w:proofErr w:type="spellEnd"/>
            <w:r w:rsidRPr="00333236">
              <w:rPr>
                <w:rFonts w:ascii="Times New Roman" w:hAnsi="Times New Roman" w:cs="Times New Roman"/>
                <w:sz w:val="24"/>
                <w:szCs w:val="24"/>
              </w:rPr>
              <w:t xml:space="preserve"> 1,5 м</w:t>
            </w:r>
          </w:p>
        </w:tc>
        <w:tc>
          <w:tcPr>
            <w:tcW w:w="1276" w:type="dxa"/>
            <w:shd w:val="clear" w:color="auto" w:fill="auto"/>
          </w:tcPr>
          <w:p w:rsidR="00D12190" w:rsidRPr="00333236" w:rsidRDefault="00D12190" w:rsidP="00D12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:rsidR="00D12190" w:rsidRPr="00333236" w:rsidRDefault="00D12190" w:rsidP="00D12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12190" w:rsidRPr="00333236" w:rsidTr="00D12190">
        <w:trPr>
          <w:gridAfter w:val="1"/>
          <w:wAfter w:w="18" w:type="dxa"/>
        </w:trPr>
        <w:tc>
          <w:tcPr>
            <w:tcW w:w="6912" w:type="dxa"/>
            <w:shd w:val="clear" w:color="auto" w:fill="auto"/>
            <w:vAlign w:val="bottom"/>
          </w:tcPr>
          <w:p w:rsidR="00D12190" w:rsidRPr="00333236" w:rsidRDefault="00D12190" w:rsidP="00D12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Уровень, литой плиточника каменщика</w:t>
            </w:r>
          </w:p>
        </w:tc>
        <w:tc>
          <w:tcPr>
            <w:tcW w:w="1276" w:type="dxa"/>
            <w:shd w:val="clear" w:color="auto" w:fill="auto"/>
          </w:tcPr>
          <w:p w:rsidR="00D12190" w:rsidRPr="00333236" w:rsidRDefault="00D12190" w:rsidP="00D12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:rsidR="00D12190" w:rsidRPr="00333236" w:rsidRDefault="00D12190" w:rsidP="00D12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12190" w:rsidRPr="00333236" w:rsidTr="00D12190">
        <w:trPr>
          <w:gridAfter w:val="1"/>
          <w:wAfter w:w="18" w:type="dxa"/>
        </w:trPr>
        <w:tc>
          <w:tcPr>
            <w:tcW w:w="6912" w:type="dxa"/>
            <w:shd w:val="clear" w:color="auto" w:fill="auto"/>
            <w:vAlign w:val="bottom"/>
          </w:tcPr>
          <w:p w:rsidR="00D12190" w:rsidRPr="00333236" w:rsidRDefault="00D12190" w:rsidP="00D12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Угольник 300 мм</w:t>
            </w:r>
          </w:p>
        </w:tc>
        <w:tc>
          <w:tcPr>
            <w:tcW w:w="1276" w:type="dxa"/>
            <w:shd w:val="clear" w:color="auto" w:fill="auto"/>
          </w:tcPr>
          <w:p w:rsidR="00D12190" w:rsidRPr="00333236" w:rsidRDefault="00D12190" w:rsidP="00D12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:rsidR="00D12190" w:rsidRPr="00333236" w:rsidRDefault="00D12190" w:rsidP="00D12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12190" w:rsidRPr="00333236" w:rsidTr="00D12190">
        <w:trPr>
          <w:gridAfter w:val="1"/>
          <w:wAfter w:w="18" w:type="dxa"/>
        </w:trPr>
        <w:tc>
          <w:tcPr>
            <w:tcW w:w="6912" w:type="dxa"/>
            <w:shd w:val="clear" w:color="auto" w:fill="auto"/>
            <w:vAlign w:val="bottom"/>
          </w:tcPr>
          <w:p w:rsidR="00D12190" w:rsidRPr="00333236" w:rsidRDefault="00D12190" w:rsidP="00D12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Угольник столярный</w:t>
            </w:r>
          </w:p>
        </w:tc>
        <w:tc>
          <w:tcPr>
            <w:tcW w:w="1276" w:type="dxa"/>
            <w:shd w:val="clear" w:color="auto" w:fill="auto"/>
          </w:tcPr>
          <w:p w:rsidR="00D12190" w:rsidRPr="00333236" w:rsidRDefault="00D12190" w:rsidP="00D12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:rsidR="00D12190" w:rsidRPr="00333236" w:rsidRDefault="00D12190" w:rsidP="00D12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12190" w:rsidRPr="00333236" w:rsidTr="00D12190">
        <w:trPr>
          <w:gridAfter w:val="1"/>
          <w:wAfter w:w="18" w:type="dxa"/>
        </w:trPr>
        <w:tc>
          <w:tcPr>
            <w:tcW w:w="6912" w:type="dxa"/>
            <w:shd w:val="clear" w:color="auto" w:fill="auto"/>
            <w:vAlign w:val="bottom"/>
          </w:tcPr>
          <w:p w:rsidR="00D12190" w:rsidRPr="00333236" w:rsidRDefault="00D12190" w:rsidP="00D12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Карандаш строительный</w:t>
            </w:r>
          </w:p>
        </w:tc>
        <w:tc>
          <w:tcPr>
            <w:tcW w:w="1276" w:type="dxa"/>
            <w:shd w:val="clear" w:color="auto" w:fill="auto"/>
          </w:tcPr>
          <w:p w:rsidR="00D12190" w:rsidRPr="00333236" w:rsidRDefault="00D12190" w:rsidP="00D12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:rsidR="00D12190" w:rsidRPr="00333236" w:rsidRDefault="00D12190" w:rsidP="00D12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12190" w:rsidRPr="00333236" w:rsidTr="00D12190">
        <w:trPr>
          <w:gridAfter w:val="1"/>
          <w:wAfter w:w="18" w:type="dxa"/>
        </w:trPr>
        <w:tc>
          <w:tcPr>
            <w:tcW w:w="6912" w:type="dxa"/>
            <w:shd w:val="clear" w:color="auto" w:fill="auto"/>
            <w:vAlign w:val="bottom"/>
          </w:tcPr>
          <w:p w:rsidR="00D12190" w:rsidRPr="00333236" w:rsidRDefault="00D12190" w:rsidP="00D12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Рулетка, длина 5 метров</w:t>
            </w:r>
          </w:p>
        </w:tc>
        <w:tc>
          <w:tcPr>
            <w:tcW w:w="1276" w:type="dxa"/>
            <w:shd w:val="clear" w:color="auto" w:fill="auto"/>
          </w:tcPr>
          <w:p w:rsidR="00D12190" w:rsidRPr="00333236" w:rsidRDefault="00D12190" w:rsidP="00D12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:rsidR="00D12190" w:rsidRPr="00333236" w:rsidRDefault="00D12190" w:rsidP="00D12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12190" w:rsidRPr="00333236" w:rsidTr="00D12190">
        <w:trPr>
          <w:gridAfter w:val="1"/>
          <w:wAfter w:w="18" w:type="dxa"/>
        </w:trPr>
        <w:tc>
          <w:tcPr>
            <w:tcW w:w="6912" w:type="dxa"/>
            <w:shd w:val="clear" w:color="auto" w:fill="auto"/>
            <w:vAlign w:val="bottom"/>
          </w:tcPr>
          <w:p w:rsidR="00D12190" w:rsidRPr="00333236" w:rsidRDefault="00D12190" w:rsidP="00D12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Рулетка длина 8 метров</w:t>
            </w:r>
          </w:p>
        </w:tc>
        <w:tc>
          <w:tcPr>
            <w:tcW w:w="1276" w:type="dxa"/>
            <w:shd w:val="clear" w:color="auto" w:fill="auto"/>
          </w:tcPr>
          <w:p w:rsidR="00D12190" w:rsidRPr="00333236" w:rsidRDefault="00D12190" w:rsidP="00D12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:rsidR="00D12190" w:rsidRPr="00333236" w:rsidRDefault="00D12190" w:rsidP="00D12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12190" w:rsidRPr="00333236" w:rsidTr="00D12190">
        <w:trPr>
          <w:gridAfter w:val="1"/>
          <w:wAfter w:w="18" w:type="dxa"/>
        </w:trPr>
        <w:tc>
          <w:tcPr>
            <w:tcW w:w="6912" w:type="dxa"/>
            <w:shd w:val="clear" w:color="auto" w:fill="auto"/>
          </w:tcPr>
          <w:p w:rsidR="00D12190" w:rsidRPr="00333236" w:rsidRDefault="00D12190" w:rsidP="00D12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Оптический нивелир</w:t>
            </w:r>
          </w:p>
        </w:tc>
        <w:tc>
          <w:tcPr>
            <w:tcW w:w="1276" w:type="dxa"/>
            <w:shd w:val="clear" w:color="auto" w:fill="auto"/>
          </w:tcPr>
          <w:p w:rsidR="00D12190" w:rsidRPr="00333236" w:rsidRDefault="00D12190" w:rsidP="00D12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:rsidR="00D12190" w:rsidRPr="00333236" w:rsidRDefault="00D12190" w:rsidP="00D12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12190" w:rsidRPr="00333236" w:rsidTr="00D12190">
        <w:trPr>
          <w:gridAfter w:val="1"/>
          <w:wAfter w:w="18" w:type="dxa"/>
        </w:trPr>
        <w:tc>
          <w:tcPr>
            <w:tcW w:w="6912" w:type="dxa"/>
            <w:shd w:val="clear" w:color="auto" w:fill="auto"/>
          </w:tcPr>
          <w:p w:rsidR="00D12190" w:rsidRPr="00333236" w:rsidRDefault="00D12190" w:rsidP="00D12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Геодезический штатив</w:t>
            </w:r>
          </w:p>
        </w:tc>
        <w:tc>
          <w:tcPr>
            <w:tcW w:w="1276" w:type="dxa"/>
            <w:shd w:val="clear" w:color="auto" w:fill="auto"/>
          </w:tcPr>
          <w:p w:rsidR="00D12190" w:rsidRPr="00333236" w:rsidRDefault="00D12190" w:rsidP="00D12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:rsidR="00D12190" w:rsidRPr="00333236" w:rsidRDefault="00D12190" w:rsidP="00D12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12190" w:rsidRPr="00333236" w:rsidTr="00D12190">
        <w:trPr>
          <w:gridAfter w:val="1"/>
          <w:wAfter w:w="18" w:type="dxa"/>
        </w:trPr>
        <w:tc>
          <w:tcPr>
            <w:tcW w:w="6912" w:type="dxa"/>
            <w:shd w:val="clear" w:color="auto" w:fill="auto"/>
            <w:vAlign w:val="bottom"/>
          </w:tcPr>
          <w:p w:rsidR="00D12190" w:rsidRPr="00333236" w:rsidRDefault="00D12190" w:rsidP="00D12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Нивелирная рейка телескопическая</w:t>
            </w:r>
          </w:p>
        </w:tc>
        <w:tc>
          <w:tcPr>
            <w:tcW w:w="1276" w:type="dxa"/>
            <w:shd w:val="clear" w:color="auto" w:fill="auto"/>
          </w:tcPr>
          <w:p w:rsidR="00D12190" w:rsidRPr="00333236" w:rsidRDefault="00D12190" w:rsidP="00D12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:rsidR="00D12190" w:rsidRPr="00333236" w:rsidRDefault="00D12190" w:rsidP="00D12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12190" w:rsidRPr="00333236" w:rsidTr="00D12190">
        <w:trPr>
          <w:gridAfter w:val="1"/>
          <w:wAfter w:w="18" w:type="dxa"/>
        </w:trPr>
        <w:tc>
          <w:tcPr>
            <w:tcW w:w="6912" w:type="dxa"/>
            <w:shd w:val="clear" w:color="auto" w:fill="auto"/>
            <w:vAlign w:val="center"/>
          </w:tcPr>
          <w:p w:rsidR="00D12190" w:rsidRPr="00333236" w:rsidRDefault="00D12190" w:rsidP="00D12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Комплект ученической мебели на мастерские в соответствии с брендбуком</w:t>
            </w:r>
          </w:p>
        </w:tc>
        <w:tc>
          <w:tcPr>
            <w:tcW w:w="1276" w:type="dxa"/>
            <w:shd w:val="clear" w:color="auto" w:fill="auto"/>
          </w:tcPr>
          <w:p w:rsidR="00D12190" w:rsidRPr="00333236" w:rsidRDefault="00D12190" w:rsidP="00D12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:rsidR="00D12190" w:rsidRPr="00333236" w:rsidRDefault="00D12190" w:rsidP="00D12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F01B55" w:rsidRPr="00333236" w:rsidRDefault="00F01B55" w:rsidP="00F01B5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71"/>
        <w:gridCol w:w="1417"/>
        <w:gridCol w:w="1417"/>
        <w:gridCol w:w="18"/>
      </w:tblGrid>
      <w:tr w:rsidR="00D12190" w:rsidRPr="00333236" w:rsidTr="00D12190">
        <w:tc>
          <w:tcPr>
            <w:tcW w:w="9623" w:type="dxa"/>
            <w:gridSpan w:val="4"/>
            <w:shd w:val="clear" w:color="auto" w:fill="auto"/>
          </w:tcPr>
          <w:p w:rsidR="00D12190" w:rsidRPr="00333236" w:rsidRDefault="00D12190" w:rsidP="00D121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b/>
                <w:sz w:val="24"/>
                <w:szCs w:val="24"/>
              </w:rPr>
              <w:t>Учебно-производственное оборудование</w:t>
            </w:r>
          </w:p>
        </w:tc>
      </w:tr>
      <w:tr w:rsidR="00D12190" w:rsidRPr="00333236" w:rsidTr="00D12190">
        <w:trPr>
          <w:gridAfter w:val="1"/>
          <w:wAfter w:w="18" w:type="dxa"/>
        </w:trPr>
        <w:tc>
          <w:tcPr>
            <w:tcW w:w="6771" w:type="dxa"/>
            <w:shd w:val="clear" w:color="auto" w:fill="auto"/>
          </w:tcPr>
          <w:p w:rsidR="00D12190" w:rsidRPr="00333236" w:rsidRDefault="00D12190" w:rsidP="00D121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33236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1417" w:type="dxa"/>
            <w:shd w:val="clear" w:color="auto" w:fill="auto"/>
          </w:tcPr>
          <w:p w:rsidR="00D12190" w:rsidRPr="00333236" w:rsidRDefault="00D12190" w:rsidP="00D121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33236">
              <w:rPr>
                <w:rFonts w:ascii="Times New Roman" w:hAnsi="Times New Roman" w:cs="Times New Roman"/>
                <w:b/>
              </w:rPr>
              <w:t>Единица измерения</w:t>
            </w:r>
          </w:p>
        </w:tc>
        <w:tc>
          <w:tcPr>
            <w:tcW w:w="1417" w:type="dxa"/>
            <w:shd w:val="clear" w:color="auto" w:fill="auto"/>
          </w:tcPr>
          <w:p w:rsidR="00D12190" w:rsidRPr="00333236" w:rsidRDefault="00D12190" w:rsidP="00D121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33236">
              <w:rPr>
                <w:rFonts w:ascii="Times New Roman" w:hAnsi="Times New Roman" w:cs="Times New Roman"/>
                <w:b/>
              </w:rPr>
              <w:t>Количество</w:t>
            </w:r>
          </w:p>
        </w:tc>
      </w:tr>
      <w:tr w:rsidR="00D12190" w:rsidRPr="00333236" w:rsidTr="00D12190">
        <w:trPr>
          <w:gridAfter w:val="1"/>
          <w:wAfter w:w="18" w:type="dxa"/>
        </w:trPr>
        <w:tc>
          <w:tcPr>
            <w:tcW w:w="6771" w:type="dxa"/>
            <w:shd w:val="clear" w:color="auto" w:fill="auto"/>
          </w:tcPr>
          <w:p w:rsidR="00D12190" w:rsidRPr="00333236" w:rsidRDefault="00D12190" w:rsidP="00D121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D12190" w:rsidRPr="00333236" w:rsidRDefault="00D12190" w:rsidP="00D121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D12190" w:rsidRPr="00333236" w:rsidRDefault="00D12190" w:rsidP="00D121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D12190" w:rsidRPr="00333236" w:rsidTr="00D12190">
        <w:trPr>
          <w:gridAfter w:val="1"/>
          <w:wAfter w:w="18" w:type="dxa"/>
        </w:trPr>
        <w:tc>
          <w:tcPr>
            <w:tcW w:w="6771" w:type="dxa"/>
            <w:shd w:val="clear" w:color="auto" w:fill="auto"/>
            <w:vAlign w:val="center"/>
          </w:tcPr>
          <w:p w:rsidR="00D12190" w:rsidRPr="00333236" w:rsidRDefault="00D12190" w:rsidP="00D12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Ручная трамбовка для уплотнения грунта</w:t>
            </w:r>
          </w:p>
        </w:tc>
        <w:tc>
          <w:tcPr>
            <w:tcW w:w="1417" w:type="dxa"/>
            <w:shd w:val="clear" w:color="auto" w:fill="auto"/>
          </w:tcPr>
          <w:p w:rsidR="00D12190" w:rsidRPr="00333236" w:rsidRDefault="00D12190" w:rsidP="00D12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:rsidR="00D12190" w:rsidRPr="00333236" w:rsidRDefault="00D12190" w:rsidP="00D12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12190" w:rsidRPr="00333236" w:rsidTr="00D12190">
        <w:trPr>
          <w:gridAfter w:val="1"/>
          <w:wAfter w:w="18" w:type="dxa"/>
        </w:trPr>
        <w:tc>
          <w:tcPr>
            <w:tcW w:w="6771" w:type="dxa"/>
            <w:shd w:val="clear" w:color="auto" w:fill="auto"/>
            <w:vAlign w:val="center"/>
          </w:tcPr>
          <w:p w:rsidR="00D12190" w:rsidRPr="00333236" w:rsidRDefault="00D12190" w:rsidP="00D12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Дрель аккумуляторная</w:t>
            </w:r>
          </w:p>
        </w:tc>
        <w:tc>
          <w:tcPr>
            <w:tcW w:w="1417" w:type="dxa"/>
            <w:shd w:val="clear" w:color="auto" w:fill="auto"/>
          </w:tcPr>
          <w:p w:rsidR="00D12190" w:rsidRPr="00333236" w:rsidRDefault="00D12190" w:rsidP="00D12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:rsidR="00D12190" w:rsidRPr="00333236" w:rsidRDefault="00D12190" w:rsidP="00D12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12190" w:rsidRPr="00333236" w:rsidTr="00D12190">
        <w:trPr>
          <w:gridAfter w:val="1"/>
          <w:wAfter w:w="18" w:type="dxa"/>
        </w:trPr>
        <w:tc>
          <w:tcPr>
            <w:tcW w:w="6771" w:type="dxa"/>
            <w:shd w:val="clear" w:color="auto" w:fill="auto"/>
            <w:vAlign w:val="center"/>
          </w:tcPr>
          <w:p w:rsidR="00D12190" w:rsidRPr="00333236" w:rsidRDefault="00D12190" w:rsidP="00D12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Лопата штыковая</w:t>
            </w:r>
          </w:p>
        </w:tc>
        <w:tc>
          <w:tcPr>
            <w:tcW w:w="1417" w:type="dxa"/>
            <w:shd w:val="clear" w:color="auto" w:fill="auto"/>
          </w:tcPr>
          <w:p w:rsidR="00D12190" w:rsidRPr="00333236" w:rsidRDefault="00D12190" w:rsidP="00D12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:rsidR="00D12190" w:rsidRPr="00333236" w:rsidRDefault="00D12190" w:rsidP="00D12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12190" w:rsidRPr="00333236" w:rsidTr="00D12190">
        <w:trPr>
          <w:gridAfter w:val="1"/>
          <w:wAfter w:w="18" w:type="dxa"/>
        </w:trPr>
        <w:tc>
          <w:tcPr>
            <w:tcW w:w="6771" w:type="dxa"/>
            <w:shd w:val="clear" w:color="auto" w:fill="auto"/>
            <w:vAlign w:val="center"/>
          </w:tcPr>
          <w:p w:rsidR="00D12190" w:rsidRPr="00333236" w:rsidRDefault="00D12190" w:rsidP="00D12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Лобзик электрический</w:t>
            </w:r>
          </w:p>
        </w:tc>
        <w:tc>
          <w:tcPr>
            <w:tcW w:w="1417" w:type="dxa"/>
            <w:shd w:val="clear" w:color="auto" w:fill="auto"/>
          </w:tcPr>
          <w:p w:rsidR="00D12190" w:rsidRPr="00333236" w:rsidRDefault="00D12190" w:rsidP="00D12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:rsidR="00D12190" w:rsidRPr="00333236" w:rsidRDefault="00D12190" w:rsidP="00D12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190" w:rsidRPr="00333236" w:rsidTr="00D12190">
        <w:trPr>
          <w:gridAfter w:val="1"/>
          <w:wAfter w:w="18" w:type="dxa"/>
        </w:trPr>
        <w:tc>
          <w:tcPr>
            <w:tcW w:w="6771" w:type="dxa"/>
            <w:shd w:val="clear" w:color="auto" w:fill="auto"/>
            <w:vAlign w:val="center"/>
          </w:tcPr>
          <w:p w:rsidR="00D12190" w:rsidRPr="00333236" w:rsidRDefault="00D12190" w:rsidP="00D12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Шлифмашина</w:t>
            </w:r>
            <w:proofErr w:type="spellEnd"/>
            <w:r w:rsidRPr="00333236">
              <w:rPr>
                <w:rFonts w:ascii="Times New Roman" w:hAnsi="Times New Roman" w:cs="Times New Roman"/>
                <w:sz w:val="24"/>
                <w:szCs w:val="24"/>
              </w:rPr>
              <w:t xml:space="preserve"> эксцентриковая</w:t>
            </w:r>
          </w:p>
        </w:tc>
        <w:tc>
          <w:tcPr>
            <w:tcW w:w="1417" w:type="dxa"/>
            <w:shd w:val="clear" w:color="auto" w:fill="auto"/>
          </w:tcPr>
          <w:p w:rsidR="00D12190" w:rsidRPr="00333236" w:rsidRDefault="00D12190" w:rsidP="00D12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:rsidR="00D12190" w:rsidRPr="00333236" w:rsidRDefault="00D12190" w:rsidP="00D12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190" w:rsidRPr="00333236" w:rsidTr="00D12190">
        <w:trPr>
          <w:gridAfter w:val="1"/>
          <w:wAfter w:w="18" w:type="dxa"/>
        </w:trPr>
        <w:tc>
          <w:tcPr>
            <w:tcW w:w="6771" w:type="dxa"/>
            <w:shd w:val="clear" w:color="auto" w:fill="auto"/>
            <w:vAlign w:val="center"/>
          </w:tcPr>
          <w:p w:rsidR="00D12190" w:rsidRPr="00333236" w:rsidRDefault="00D12190" w:rsidP="00D12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Лопата совковая, облегченная</w:t>
            </w:r>
          </w:p>
        </w:tc>
        <w:tc>
          <w:tcPr>
            <w:tcW w:w="1417" w:type="dxa"/>
            <w:shd w:val="clear" w:color="auto" w:fill="auto"/>
          </w:tcPr>
          <w:p w:rsidR="00D12190" w:rsidRPr="00333236" w:rsidRDefault="00D12190" w:rsidP="00D12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:rsidR="00D12190" w:rsidRPr="00333236" w:rsidRDefault="00D12190" w:rsidP="00D12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12190" w:rsidRPr="00333236" w:rsidTr="00D12190">
        <w:trPr>
          <w:gridAfter w:val="1"/>
          <w:wAfter w:w="18" w:type="dxa"/>
        </w:trPr>
        <w:tc>
          <w:tcPr>
            <w:tcW w:w="6771" w:type="dxa"/>
            <w:shd w:val="clear" w:color="auto" w:fill="auto"/>
            <w:vAlign w:val="center"/>
          </w:tcPr>
          <w:p w:rsidR="00D12190" w:rsidRPr="00333236" w:rsidRDefault="00D12190" w:rsidP="00D12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Универсальная метла</w:t>
            </w:r>
          </w:p>
        </w:tc>
        <w:tc>
          <w:tcPr>
            <w:tcW w:w="1417" w:type="dxa"/>
            <w:shd w:val="clear" w:color="auto" w:fill="auto"/>
          </w:tcPr>
          <w:p w:rsidR="00D12190" w:rsidRPr="00333236" w:rsidRDefault="00D12190" w:rsidP="00D12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:rsidR="00D12190" w:rsidRPr="00333236" w:rsidRDefault="00D12190" w:rsidP="00D12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12190" w:rsidRPr="00333236" w:rsidTr="00D12190">
        <w:trPr>
          <w:gridAfter w:val="1"/>
          <w:wAfter w:w="18" w:type="dxa"/>
        </w:trPr>
        <w:tc>
          <w:tcPr>
            <w:tcW w:w="6771" w:type="dxa"/>
            <w:shd w:val="clear" w:color="auto" w:fill="auto"/>
            <w:vAlign w:val="center"/>
          </w:tcPr>
          <w:p w:rsidR="00D12190" w:rsidRPr="00333236" w:rsidRDefault="00D12190" w:rsidP="00D12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Лейка садовая 5 литров</w:t>
            </w:r>
          </w:p>
        </w:tc>
        <w:tc>
          <w:tcPr>
            <w:tcW w:w="1417" w:type="dxa"/>
            <w:shd w:val="clear" w:color="auto" w:fill="auto"/>
          </w:tcPr>
          <w:p w:rsidR="00D12190" w:rsidRPr="00333236" w:rsidRDefault="00D12190" w:rsidP="00D12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:rsidR="00D12190" w:rsidRPr="00333236" w:rsidRDefault="00D12190" w:rsidP="00D12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12190" w:rsidRPr="00333236" w:rsidTr="00D12190">
        <w:trPr>
          <w:gridAfter w:val="1"/>
          <w:wAfter w:w="18" w:type="dxa"/>
        </w:trPr>
        <w:tc>
          <w:tcPr>
            <w:tcW w:w="6771" w:type="dxa"/>
            <w:shd w:val="clear" w:color="auto" w:fill="auto"/>
            <w:vAlign w:val="center"/>
          </w:tcPr>
          <w:p w:rsidR="00D12190" w:rsidRPr="00333236" w:rsidRDefault="00D12190" w:rsidP="00D12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Пистолет-распылитель</w:t>
            </w:r>
          </w:p>
        </w:tc>
        <w:tc>
          <w:tcPr>
            <w:tcW w:w="1417" w:type="dxa"/>
            <w:shd w:val="clear" w:color="auto" w:fill="auto"/>
          </w:tcPr>
          <w:p w:rsidR="00D12190" w:rsidRPr="00333236" w:rsidRDefault="00D12190" w:rsidP="00D12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:rsidR="00D12190" w:rsidRPr="00333236" w:rsidRDefault="00D12190" w:rsidP="00D12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12190" w:rsidRPr="00333236" w:rsidTr="00D12190">
        <w:trPr>
          <w:gridAfter w:val="1"/>
          <w:wAfter w:w="18" w:type="dxa"/>
        </w:trPr>
        <w:tc>
          <w:tcPr>
            <w:tcW w:w="6771" w:type="dxa"/>
            <w:shd w:val="clear" w:color="auto" w:fill="auto"/>
          </w:tcPr>
          <w:p w:rsidR="00D12190" w:rsidRPr="00333236" w:rsidRDefault="00D12190" w:rsidP="00D12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Камнерезный станок</w:t>
            </w:r>
          </w:p>
        </w:tc>
        <w:tc>
          <w:tcPr>
            <w:tcW w:w="1417" w:type="dxa"/>
            <w:shd w:val="clear" w:color="auto" w:fill="auto"/>
          </w:tcPr>
          <w:p w:rsidR="00D12190" w:rsidRPr="00333236" w:rsidRDefault="00D12190" w:rsidP="00D12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:rsidR="00D12190" w:rsidRPr="00333236" w:rsidRDefault="00D12190" w:rsidP="00D12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2190" w:rsidRPr="00333236" w:rsidTr="00D12190">
        <w:trPr>
          <w:gridAfter w:val="1"/>
          <w:wAfter w:w="18" w:type="dxa"/>
        </w:trPr>
        <w:tc>
          <w:tcPr>
            <w:tcW w:w="6771" w:type="dxa"/>
            <w:shd w:val="clear" w:color="auto" w:fill="auto"/>
          </w:tcPr>
          <w:p w:rsidR="00D12190" w:rsidRPr="00333236" w:rsidRDefault="00D12190" w:rsidP="00D12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Универсальные грабли, черенок для граблей универсальный</w:t>
            </w:r>
          </w:p>
        </w:tc>
        <w:tc>
          <w:tcPr>
            <w:tcW w:w="1417" w:type="dxa"/>
            <w:shd w:val="clear" w:color="auto" w:fill="auto"/>
          </w:tcPr>
          <w:p w:rsidR="00D12190" w:rsidRPr="00333236" w:rsidRDefault="00D12190" w:rsidP="00D12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:rsidR="00D12190" w:rsidRPr="00333236" w:rsidRDefault="00D12190" w:rsidP="00D12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12190" w:rsidRPr="00333236" w:rsidTr="00D12190">
        <w:trPr>
          <w:gridAfter w:val="1"/>
          <w:wAfter w:w="18" w:type="dxa"/>
        </w:trPr>
        <w:tc>
          <w:tcPr>
            <w:tcW w:w="6771" w:type="dxa"/>
            <w:shd w:val="clear" w:color="auto" w:fill="auto"/>
          </w:tcPr>
          <w:p w:rsidR="00D12190" w:rsidRPr="00333236" w:rsidRDefault="00D12190" w:rsidP="00D12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Шланг садовый</w:t>
            </w:r>
          </w:p>
        </w:tc>
        <w:tc>
          <w:tcPr>
            <w:tcW w:w="1417" w:type="dxa"/>
            <w:shd w:val="clear" w:color="auto" w:fill="auto"/>
          </w:tcPr>
          <w:p w:rsidR="00D12190" w:rsidRPr="00333236" w:rsidRDefault="00D12190" w:rsidP="00D12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:rsidR="00D12190" w:rsidRPr="00333236" w:rsidRDefault="00D12190" w:rsidP="00D12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12190" w:rsidRPr="00333236" w:rsidTr="00D12190">
        <w:trPr>
          <w:gridAfter w:val="1"/>
          <w:wAfter w:w="18" w:type="dxa"/>
        </w:trPr>
        <w:tc>
          <w:tcPr>
            <w:tcW w:w="6771" w:type="dxa"/>
            <w:shd w:val="clear" w:color="auto" w:fill="auto"/>
            <w:vAlign w:val="center"/>
          </w:tcPr>
          <w:p w:rsidR="00D12190" w:rsidRPr="00333236" w:rsidRDefault="00D12190" w:rsidP="00D12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Металлический верстак ВП -1</w:t>
            </w:r>
          </w:p>
        </w:tc>
        <w:tc>
          <w:tcPr>
            <w:tcW w:w="1417" w:type="dxa"/>
            <w:shd w:val="clear" w:color="auto" w:fill="auto"/>
          </w:tcPr>
          <w:p w:rsidR="00D12190" w:rsidRPr="00333236" w:rsidRDefault="00D12190" w:rsidP="00D12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:rsidR="00D12190" w:rsidRPr="00333236" w:rsidRDefault="00D12190" w:rsidP="00D12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12190" w:rsidRPr="00333236" w:rsidTr="00D12190">
        <w:trPr>
          <w:gridAfter w:val="1"/>
          <w:wAfter w:w="18" w:type="dxa"/>
        </w:trPr>
        <w:tc>
          <w:tcPr>
            <w:tcW w:w="6771" w:type="dxa"/>
            <w:shd w:val="clear" w:color="auto" w:fill="auto"/>
            <w:vAlign w:val="center"/>
          </w:tcPr>
          <w:p w:rsidR="00D12190" w:rsidRPr="00333236" w:rsidRDefault="00D12190" w:rsidP="00D12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Ведро</w:t>
            </w:r>
          </w:p>
        </w:tc>
        <w:tc>
          <w:tcPr>
            <w:tcW w:w="1417" w:type="dxa"/>
            <w:shd w:val="clear" w:color="auto" w:fill="auto"/>
          </w:tcPr>
          <w:p w:rsidR="00D12190" w:rsidRPr="00333236" w:rsidRDefault="00D12190" w:rsidP="00D12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:rsidR="00D12190" w:rsidRPr="00333236" w:rsidRDefault="00D12190" w:rsidP="00D12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12190" w:rsidRPr="00333236" w:rsidTr="00D12190">
        <w:trPr>
          <w:gridAfter w:val="1"/>
          <w:wAfter w:w="18" w:type="dxa"/>
        </w:trPr>
        <w:tc>
          <w:tcPr>
            <w:tcW w:w="6771" w:type="dxa"/>
            <w:shd w:val="clear" w:color="auto" w:fill="auto"/>
          </w:tcPr>
          <w:p w:rsidR="00D12190" w:rsidRPr="00333236" w:rsidRDefault="00D12190" w:rsidP="00D12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Широкий деревянный поддон</w:t>
            </w:r>
          </w:p>
        </w:tc>
        <w:tc>
          <w:tcPr>
            <w:tcW w:w="1417" w:type="dxa"/>
            <w:shd w:val="clear" w:color="auto" w:fill="auto"/>
          </w:tcPr>
          <w:p w:rsidR="00D12190" w:rsidRPr="00333236" w:rsidRDefault="00D12190" w:rsidP="00D12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:rsidR="00D12190" w:rsidRPr="00333236" w:rsidRDefault="00D12190" w:rsidP="00D12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12190" w:rsidRPr="00333236" w:rsidTr="00D12190">
        <w:trPr>
          <w:gridAfter w:val="1"/>
          <w:wAfter w:w="18" w:type="dxa"/>
        </w:trPr>
        <w:tc>
          <w:tcPr>
            <w:tcW w:w="6771" w:type="dxa"/>
            <w:shd w:val="clear" w:color="auto" w:fill="auto"/>
            <w:vAlign w:val="center"/>
          </w:tcPr>
          <w:p w:rsidR="00D12190" w:rsidRPr="00333236" w:rsidRDefault="00D12190" w:rsidP="00D12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Волокуша/гладилка для почвы, песка, гравия</w:t>
            </w:r>
          </w:p>
        </w:tc>
        <w:tc>
          <w:tcPr>
            <w:tcW w:w="1417" w:type="dxa"/>
            <w:shd w:val="clear" w:color="auto" w:fill="auto"/>
          </w:tcPr>
          <w:p w:rsidR="00D12190" w:rsidRPr="00333236" w:rsidRDefault="00D12190" w:rsidP="00D12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:rsidR="00D12190" w:rsidRPr="00333236" w:rsidRDefault="00D12190" w:rsidP="00D12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12190" w:rsidRPr="00333236" w:rsidTr="00D12190">
        <w:trPr>
          <w:gridAfter w:val="1"/>
          <w:wAfter w:w="18" w:type="dxa"/>
        </w:trPr>
        <w:tc>
          <w:tcPr>
            <w:tcW w:w="6771" w:type="dxa"/>
            <w:shd w:val="clear" w:color="auto" w:fill="auto"/>
            <w:vAlign w:val="center"/>
          </w:tcPr>
          <w:p w:rsidR="00D12190" w:rsidRPr="00333236" w:rsidRDefault="00D12190" w:rsidP="00D12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Плита OSB-3</w:t>
            </w:r>
          </w:p>
        </w:tc>
        <w:tc>
          <w:tcPr>
            <w:tcW w:w="1417" w:type="dxa"/>
            <w:shd w:val="clear" w:color="auto" w:fill="auto"/>
          </w:tcPr>
          <w:p w:rsidR="00D12190" w:rsidRPr="00333236" w:rsidRDefault="00D12190" w:rsidP="00D12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:rsidR="00D12190" w:rsidRPr="00333236" w:rsidRDefault="00D12190" w:rsidP="00D12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D12190" w:rsidRPr="00333236" w:rsidTr="00D12190">
        <w:trPr>
          <w:gridAfter w:val="1"/>
          <w:wAfter w:w="18" w:type="dxa"/>
        </w:trPr>
        <w:tc>
          <w:tcPr>
            <w:tcW w:w="6771" w:type="dxa"/>
            <w:shd w:val="clear" w:color="auto" w:fill="auto"/>
            <w:vAlign w:val="center"/>
          </w:tcPr>
          <w:p w:rsidR="00D12190" w:rsidRPr="00333236" w:rsidRDefault="00D12190" w:rsidP="00D12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Обрезная доска</w:t>
            </w:r>
          </w:p>
        </w:tc>
        <w:tc>
          <w:tcPr>
            <w:tcW w:w="1417" w:type="dxa"/>
            <w:shd w:val="clear" w:color="auto" w:fill="auto"/>
          </w:tcPr>
          <w:p w:rsidR="00D12190" w:rsidRPr="00333236" w:rsidRDefault="00D12190" w:rsidP="00D12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:rsidR="00D12190" w:rsidRPr="00333236" w:rsidRDefault="00D12190" w:rsidP="00D12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12190" w:rsidRPr="00333236" w:rsidTr="00D12190">
        <w:trPr>
          <w:gridAfter w:val="1"/>
          <w:wAfter w:w="18" w:type="dxa"/>
        </w:trPr>
        <w:tc>
          <w:tcPr>
            <w:tcW w:w="6771" w:type="dxa"/>
            <w:shd w:val="clear" w:color="auto" w:fill="auto"/>
            <w:vAlign w:val="center"/>
          </w:tcPr>
          <w:p w:rsidR="00D12190" w:rsidRPr="00333236" w:rsidRDefault="00D12190" w:rsidP="00D12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Песок речной</w:t>
            </w:r>
          </w:p>
        </w:tc>
        <w:tc>
          <w:tcPr>
            <w:tcW w:w="1417" w:type="dxa"/>
            <w:shd w:val="clear" w:color="auto" w:fill="auto"/>
          </w:tcPr>
          <w:p w:rsidR="00D12190" w:rsidRPr="00333236" w:rsidRDefault="00D12190" w:rsidP="00D12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:rsidR="00D12190" w:rsidRPr="00333236" w:rsidRDefault="00D12190" w:rsidP="00D12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D12190" w:rsidRPr="00333236" w:rsidTr="00D12190">
        <w:trPr>
          <w:gridAfter w:val="1"/>
          <w:wAfter w:w="18" w:type="dxa"/>
        </w:trPr>
        <w:tc>
          <w:tcPr>
            <w:tcW w:w="6771" w:type="dxa"/>
            <w:shd w:val="clear" w:color="auto" w:fill="auto"/>
            <w:vAlign w:val="center"/>
          </w:tcPr>
          <w:p w:rsidR="00D12190" w:rsidRPr="00333236" w:rsidRDefault="00D12190" w:rsidP="00D12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Шланг 3/4</w:t>
            </w:r>
          </w:p>
        </w:tc>
        <w:tc>
          <w:tcPr>
            <w:tcW w:w="1417" w:type="dxa"/>
            <w:shd w:val="clear" w:color="auto" w:fill="auto"/>
          </w:tcPr>
          <w:p w:rsidR="00D12190" w:rsidRPr="00333236" w:rsidRDefault="00D12190" w:rsidP="00D12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:rsidR="00D12190" w:rsidRPr="00333236" w:rsidRDefault="00D12190" w:rsidP="00D12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D12190" w:rsidRPr="00333236" w:rsidTr="00D12190">
        <w:trPr>
          <w:gridAfter w:val="1"/>
          <w:wAfter w:w="18" w:type="dxa"/>
        </w:trPr>
        <w:tc>
          <w:tcPr>
            <w:tcW w:w="6771" w:type="dxa"/>
            <w:shd w:val="clear" w:color="auto" w:fill="auto"/>
          </w:tcPr>
          <w:p w:rsidR="00D12190" w:rsidRPr="00333236" w:rsidRDefault="00D12190" w:rsidP="00D12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 xml:space="preserve">Угловая </w:t>
            </w:r>
            <w:proofErr w:type="spellStart"/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шлифмашина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D12190" w:rsidRPr="00333236" w:rsidRDefault="00D12190" w:rsidP="00D12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:rsidR="00D12190" w:rsidRPr="00333236" w:rsidRDefault="00D12190" w:rsidP="00D12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12190" w:rsidRPr="00333236" w:rsidTr="00D12190">
        <w:trPr>
          <w:gridAfter w:val="1"/>
          <w:wAfter w:w="18" w:type="dxa"/>
        </w:trPr>
        <w:tc>
          <w:tcPr>
            <w:tcW w:w="6771" w:type="dxa"/>
            <w:shd w:val="clear" w:color="auto" w:fill="auto"/>
            <w:vAlign w:val="center"/>
          </w:tcPr>
          <w:p w:rsidR="00D12190" w:rsidRPr="00333236" w:rsidRDefault="00D12190" w:rsidP="00D12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Комплект: для подсоединения шланга 3/4 (штуцер 3/4 и переходник на штуцер 3/4</w:t>
            </w:r>
          </w:p>
        </w:tc>
        <w:tc>
          <w:tcPr>
            <w:tcW w:w="1417" w:type="dxa"/>
            <w:shd w:val="clear" w:color="auto" w:fill="auto"/>
          </w:tcPr>
          <w:p w:rsidR="00D12190" w:rsidRPr="00333236" w:rsidRDefault="00D12190" w:rsidP="00D12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:rsidR="00D12190" w:rsidRPr="00333236" w:rsidRDefault="00D12190" w:rsidP="00D12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12190" w:rsidRPr="00333236" w:rsidTr="00D12190">
        <w:trPr>
          <w:gridAfter w:val="1"/>
          <w:wAfter w:w="18" w:type="dxa"/>
        </w:trPr>
        <w:tc>
          <w:tcPr>
            <w:tcW w:w="6771" w:type="dxa"/>
            <w:shd w:val="clear" w:color="auto" w:fill="auto"/>
            <w:vAlign w:val="center"/>
          </w:tcPr>
          <w:p w:rsidR="00D12190" w:rsidRPr="00333236" w:rsidRDefault="00D12190" w:rsidP="00D12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Труба ПНД 32 и компрессионные фитинги (Для устройства водопровода, с выводами в каждый короб)</w:t>
            </w:r>
          </w:p>
        </w:tc>
        <w:tc>
          <w:tcPr>
            <w:tcW w:w="1417" w:type="dxa"/>
            <w:shd w:val="clear" w:color="auto" w:fill="auto"/>
          </w:tcPr>
          <w:p w:rsidR="00D12190" w:rsidRPr="00333236" w:rsidRDefault="00D12190" w:rsidP="00D12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:rsidR="00D12190" w:rsidRPr="00333236" w:rsidRDefault="00D12190" w:rsidP="00D12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D12190" w:rsidRPr="00333236" w:rsidTr="00D12190">
        <w:trPr>
          <w:gridAfter w:val="1"/>
          <w:wAfter w:w="18" w:type="dxa"/>
        </w:trPr>
        <w:tc>
          <w:tcPr>
            <w:tcW w:w="6771" w:type="dxa"/>
            <w:shd w:val="clear" w:color="auto" w:fill="auto"/>
            <w:vAlign w:val="center"/>
          </w:tcPr>
          <w:p w:rsidR="00D12190" w:rsidRPr="00333236" w:rsidRDefault="00D12190" w:rsidP="00D12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Шаровый</w:t>
            </w:r>
            <w:proofErr w:type="spellEnd"/>
            <w:r w:rsidRPr="00333236">
              <w:rPr>
                <w:rFonts w:ascii="Times New Roman" w:hAnsi="Times New Roman" w:cs="Times New Roman"/>
                <w:sz w:val="24"/>
                <w:szCs w:val="24"/>
              </w:rPr>
              <w:t xml:space="preserve"> кран 3/4 внешняя с внешней резьбой</w:t>
            </w:r>
          </w:p>
        </w:tc>
        <w:tc>
          <w:tcPr>
            <w:tcW w:w="1417" w:type="dxa"/>
            <w:shd w:val="clear" w:color="auto" w:fill="auto"/>
          </w:tcPr>
          <w:p w:rsidR="00D12190" w:rsidRPr="00333236" w:rsidRDefault="00D12190" w:rsidP="00D12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:rsidR="00D12190" w:rsidRPr="00333236" w:rsidRDefault="00D12190" w:rsidP="00D12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12190" w:rsidRPr="00333236" w:rsidTr="00D12190">
        <w:trPr>
          <w:gridAfter w:val="1"/>
          <w:wAfter w:w="18" w:type="dxa"/>
        </w:trPr>
        <w:tc>
          <w:tcPr>
            <w:tcW w:w="6771" w:type="dxa"/>
            <w:shd w:val="clear" w:color="auto" w:fill="auto"/>
            <w:vAlign w:val="center"/>
          </w:tcPr>
          <w:p w:rsidR="00D12190" w:rsidRPr="00333236" w:rsidRDefault="00D12190" w:rsidP="00D12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Ключ ПНД 16-75 мм</w:t>
            </w:r>
          </w:p>
        </w:tc>
        <w:tc>
          <w:tcPr>
            <w:tcW w:w="1417" w:type="dxa"/>
            <w:shd w:val="clear" w:color="auto" w:fill="auto"/>
          </w:tcPr>
          <w:p w:rsidR="00D12190" w:rsidRPr="00333236" w:rsidRDefault="00D12190" w:rsidP="00D12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:rsidR="00D12190" w:rsidRPr="00333236" w:rsidRDefault="00D12190" w:rsidP="00D12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12190" w:rsidRPr="00333236" w:rsidTr="00D12190">
        <w:trPr>
          <w:gridAfter w:val="1"/>
          <w:wAfter w:w="18" w:type="dxa"/>
        </w:trPr>
        <w:tc>
          <w:tcPr>
            <w:tcW w:w="6771" w:type="dxa"/>
            <w:shd w:val="clear" w:color="auto" w:fill="auto"/>
            <w:vAlign w:val="center"/>
          </w:tcPr>
          <w:p w:rsidR="00D12190" w:rsidRPr="00333236" w:rsidRDefault="00D12190" w:rsidP="00D12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Ножницы для ПНД труб</w:t>
            </w:r>
          </w:p>
        </w:tc>
        <w:tc>
          <w:tcPr>
            <w:tcW w:w="1417" w:type="dxa"/>
            <w:shd w:val="clear" w:color="auto" w:fill="auto"/>
          </w:tcPr>
          <w:p w:rsidR="00D12190" w:rsidRPr="00333236" w:rsidRDefault="00D12190" w:rsidP="00D12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:rsidR="00D12190" w:rsidRPr="00333236" w:rsidRDefault="00D12190" w:rsidP="00D12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12190" w:rsidRPr="00333236" w:rsidTr="00D12190">
        <w:trPr>
          <w:gridAfter w:val="1"/>
          <w:wAfter w:w="18" w:type="dxa"/>
          <w:trHeight w:val="277"/>
        </w:trPr>
        <w:tc>
          <w:tcPr>
            <w:tcW w:w="6771" w:type="dxa"/>
            <w:shd w:val="clear" w:color="auto" w:fill="auto"/>
            <w:vAlign w:val="center"/>
          </w:tcPr>
          <w:p w:rsidR="00D12190" w:rsidRPr="00333236" w:rsidRDefault="00D12190" w:rsidP="00D12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Шланг для капельного полива 1/2</w:t>
            </w:r>
          </w:p>
        </w:tc>
        <w:tc>
          <w:tcPr>
            <w:tcW w:w="1417" w:type="dxa"/>
            <w:shd w:val="clear" w:color="auto" w:fill="auto"/>
          </w:tcPr>
          <w:p w:rsidR="00D12190" w:rsidRPr="00333236" w:rsidRDefault="00D12190" w:rsidP="00D12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:rsidR="00D12190" w:rsidRPr="00333236" w:rsidRDefault="00D12190" w:rsidP="00D12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12190" w:rsidRPr="00333236" w:rsidTr="00D12190">
        <w:trPr>
          <w:gridAfter w:val="1"/>
          <w:wAfter w:w="18" w:type="dxa"/>
        </w:trPr>
        <w:tc>
          <w:tcPr>
            <w:tcW w:w="6771" w:type="dxa"/>
            <w:shd w:val="clear" w:color="auto" w:fill="auto"/>
            <w:vAlign w:val="center"/>
          </w:tcPr>
          <w:p w:rsidR="00D12190" w:rsidRPr="00333236" w:rsidRDefault="00D12190" w:rsidP="00D12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Широкий деревянный поддон</w:t>
            </w:r>
          </w:p>
        </w:tc>
        <w:tc>
          <w:tcPr>
            <w:tcW w:w="1417" w:type="dxa"/>
            <w:shd w:val="clear" w:color="auto" w:fill="auto"/>
          </w:tcPr>
          <w:p w:rsidR="00D12190" w:rsidRPr="00333236" w:rsidRDefault="00D12190" w:rsidP="00D12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:rsidR="00D12190" w:rsidRPr="00333236" w:rsidRDefault="00D12190" w:rsidP="00D12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12190" w:rsidRPr="00333236" w:rsidTr="00D12190">
        <w:trPr>
          <w:gridAfter w:val="1"/>
          <w:wAfter w:w="18" w:type="dxa"/>
        </w:trPr>
        <w:tc>
          <w:tcPr>
            <w:tcW w:w="6771" w:type="dxa"/>
            <w:shd w:val="clear" w:color="auto" w:fill="auto"/>
            <w:vAlign w:val="center"/>
          </w:tcPr>
          <w:p w:rsidR="00D12190" w:rsidRPr="00333236" w:rsidRDefault="00D12190" w:rsidP="00D12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Лопата штыковая</w:t>
            </w:r>
          </w:p>
        </w:tc>
        <w:tc>
          <w:tcPr>
            <w:tcW w:w="1417" w:type="dxa"/>
            <w:shd w:val="clear" w:color="auto" w:fill="auto"/>
          </w:tcPr>
          <w:p w:rsidR="00D12190" w:rsidRPr="00333236" w:rsidRDefault="00D12190" w:rsidP="00D12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:rsidR="00D12190" w:rsidRPr="00333236" w:rsidRDefault="00D12190" w:rsidP="00D12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12190" w:rsidRPr="00333236" w:rsidTr="00D12190">
        <w:trPr>
          <w:gridAfter w:val="1"/>
          <w:wAfter w:w="18" w:type="dxa"/>
        </w:trPr>
        <w:tc>
          <w:tcPr>
            <w:tcW w:w="6771" w:type="dxa"/>
            <w:shd w:val="clear" w:color="auto" w:fill="auto"/>
            <w:vAlign w:val="center"/>
          </w:tcPr>
          <w:p w:rsidR="00D12190" w:rsidRPr="00333236" w:rsidRDefault="00D12190" w:rsidP="00D12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Лопата совковая, облегченная</w:t>
            </w:r>
          </w:p>
        </w:tc>
        <w:tc>
          <w:tcPr>
            <w:tcW w:w="1417" w:type="dxa"/>
            <w:shd w:val="clear" w:color="auto" w:fill="auto"/>
          </w:tcPr>
          <w:p w:rsidR="00D12190" w:rsidRPr="00333236" w:rsidRDefault="00D12190" w:rsidP="00D12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:rsidR="00D12190" w:rsidRPr="00333236" w:rsidRDefault="00D12190" w:rsidP="00D12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12190" w:rsidRPr="00333236" w:rsidTr="00D12190">
        <w:trPr>
          <w:gridAfter w:val="1"/>
          <w:wAfter w:w="18" w:type="dxa"/>
        </w:trPr>
        <w:tc>
          <w:tcPr>
            <w:tcW w:w="6771" w:type="dxa"/>
            <w:shd w:val="clear" w:color="auto" w:fill="auto"/>
            <w:vAlign w:val="center"/>
          </w:tcPr>
          <w:p w:rsidR="00D12190" w:rsidRPr="00333236" w:rsidRDefault="00D12190" w:rsidP="00D12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Метла садовая, универсальная</w:t>
            </w:r>
          </w:p>
        </w:tc>
        <w:tc>
          <w:tcPr>
            <w:tcW w:w="1417" w:type="dxa"/>
            <w:shd w:val="clear" w:color="auto" w:fill="auto"/>
          </w:tcPr>
          <w:p w:rsidR="00D12190" w:rsidRPr="00333236" w:rsidRDefault="00D12190" w:rsidP="00D12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:rsidR="00D12190" w:rsidRPr="00333236" w:rsidRDefault="00D12190" w:rsidP="00D12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12190" w:rsidRPr="00333236" w:rsidTr="00D12190">
        <w:trPr>
          <w:gridAfter w:val="1"/>
          <w:wAfter w:w="18" w:type="dxa"/>
        </w:trPr>
        <w:tc>
          <w:tcPr>
            <w:tcW w:w="6771" w:type="dxa"/>
            <w:shd w:val="clear" w:color="auto" w:fill="auto"/>
            <w:vAlign w:val="center"/>
          </w:tcPr>
          <w:p w:rsidR="00D12190" w:rsidRPr="00333236" w:rsidRDefault="00D12190" w:rsidP="00D12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Лейка садовая 10 литров</w:t>
            </w:r>
          </w:p>
        </w:tc>
        <w:tc>
          <w:tcPr>
            <w:tcW w:w="1417" w:type="dxa"/>
            <w:shd w:val="clear" w:color="auto" w:fill="auto"/>
          </w:tcPr>
          <w:p w:rsidR="00D12190" w:rsidRPr="00333236" w:rsidRDefault="00D12190" w:rsidP="00D12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:rsidR="00D12190" w:rsidRPr="00333236" w:rsidRDefault="00D12190" w:rsidP="00D12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12190" w:rsidRPr="00333236" w:rsidTr="00D12190">
        <w:trPr>
          <w:gridAfter w:val="1"/>
          <w:wAfter w:w="18" w:type="dxa"/>
        </w:trPr>
        <w:tc>
          <w:tcPr>
            <w:tcW w:w="6771" w:type="dxa"/>
            <w:shd w:val="clear" w:color="auto" w:fill="auto"/>
            <w:vAlign w:val="center"/>
          </w:tcPr>
          <w:p w:rsidR="00D12190" w:rsidRPr="00333236" w:rsidRDefault="00D12190" w:rsidP="00D12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Пистолет-распылитель</w:t>
            </w:r>
          </w:p>
        </w:tc>
        <w:tc>
          <w:tcPr>
            <w:tcW w:w="1417" w:type="dxa"/>
            <w:shd w:val="clear" w:color="auto" w:fill="auto"/>
          </w:tcPr>
          <w:p w:rsidR="00D12190" w:rsidRPr="00333236" w:rsidRDefault="00D12190" w:rsidP="00D12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:rsidR="00D12190" w:rsidRPr="00333236" w:rsidRDefault="00D12190" w:rsidP="00D12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12190" w:rsidRPr="00333236" w:rsidTr="00D12190">
        <w:trPr>
          <w:gridAfter w:val="1"/>
          <w:wAfter w:w="18" w:type="dxa"/>
        </w:trPr>
        <w:tc>
          <w:tcPr>
            <w:tcW w:w="6771" w:type="dxa"/>
            <w:shd w:val="clear" w:color="auto" w:fill="auto"/>
            <w:vAlign w:val="center"/>
          </w:tcPr>
          <w:p w:rsidR="00D12190" w:rsidRPr="00333236" w:rsidRDefault="00D12190" w:rsidP="00D12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Тачка строительная</w:t>
            </w:r>
          </w:p>
        </w:tc>
        <w:tc>
          <w:tcPr>
            <w:tcW w:w="1417" w:type="dxa"/>
            <w:shd w:val="clear" w:color="auto" w:fill="auto"/>
          </w:tcPr>
          <w:p w:rsidR="00D12190" w:rsidRPr="00333236" w:rsidRDefault="00D12190" w:rsidP="00D12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:rsidR="00D12190" w:rsidRPr="00333236" w:rsidRDefault="00D12190" w:rsidP="00D12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12190" w:rsidRPr="00333236" w:rsidTr="00D12190">
        <w:trPr>
          <w:gridAfter w:val="1"/>
          <w:wAfter w:w="18" w:type="dxa"/>
        </w:trPr>
        <w:tc>
          <w:tcPr>
            <w:tcW w:w="6771" w:type="dxa"/>
            <w:shd w:val="clear" w:color="auto" w:fill="auto"/>
            <w:vAlign w:val="center"/>
          </w:tcPr>
          <w:p w:rsidR="00D12190" w:rsidRPr="00333236" w:rsidRDefault="00D12190" w:rsidP="00D12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Универсальные грабли, без черенка</w:t>
            </w:r>
          </w:p>
        </w:tc>
        <w:tc>
          <w:tcPr>
            <w:tcW w:w="1417" w:type="dxa"/>
            <w:shd w:val="clear" w:color="auto" w:fill="auto"/>
          </w:tcPr>
          <w:p w:rsidR="00D12190" w:rsidRPr="00333236" w:rsidRDefault="00D12190" w:rsidP="00D12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:rsidR="00D12190" w:rsidRPr="00333236" w:rsidRDefault="00D12190" w:rsidP="00D12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12190" w:rsidRPr="00333236" w:rsidTr="00D12190">
        <w:trPr>
          <w:gridAfter w:val="1"/>
          <w:wAfter w:w="18" w:type="dxa"/>
        </w:trPr>
        <w:tc>
          <w:tcPr>
            <w:tcW w:w="6771" w:type="dxa"/>
            <w:shd w:val="clear" w:color="auto" w:fill="auto"/>
            <w:vAlign w:val="center"/>
          </w:tcPr>
          <w:p w:rsidR="00D12190" w:rsidRPr="00333236" w:rsidRDefault="00D12190" w:rsidP="00D1219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bCs/>
                <w:sz w:val="24"/>
                <w:szCs w:val="24"/>
              </w:rPr>
              <w:t>Тачка строительная</w:t>
            </w:r>
          </w:p>
        </w:tc>
        <w:tc>
          <w:tcPr>
            <w:tcW w:w="1417" w:type="dxa"/>
            <w:shd w:val="clear" w:color="auto" w:fill="auto"/>
          </w:tcPr>
          <w:p w:rsidR="00D12190" w:rsidRPr="00333236" w:rsidRDefault="00D12190" w:rsidP="00D12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:rsidR="00D12190" w:rsidRPr="00333236" w:rsidRDefault="00D12190" w:rsidP="00D12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12190" w:rsidRPr="00333236" w:rsidTr="00D12190">
        <w:trPr>
          <w:gridAfter w:val="1"/>
          <w:wAfter w:w="18" w:type="dxa"/>
        </w:trPr>
        <w:tc>
          <w:tcPr>
            <w:tcW w:w="6771" w:type="dxa"/>
            <w:shd w:val="clear" w:color="auto" w:fill="auto"/>
            <w:vAlign w:val="center"/>
          </w:tcPr>
          <w:p w:rsidR="00D12190" w:rsidRPr="00333236" w:rsidRDefault="00D12190" w:rsidP="00D12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Саморезы 3,8 х 65 мм</w:t>
            </w:r>
          </w:p>
        </w:tc>
        <w:tc>
          <w:tcPr>
            <w:tcW w:w="1417" w:type="dxa"/>
            <w:shd w:val="clear" w:color="auto" w:fill="auto"/>
          </w:tcPr>
          <w:p w:rsidR="00D12190" w:rsidRPr="00333236" w:rsidRDefault="00D12190" w:rsidP="00D12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:rsidR="00D12190" w:rsidRPr="00333236" w:rsidRDefault="00D12190" w:rsidP="00D12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12190" w:rsidRPr="00333236" w:rsidTr="00D12190">
        <w:trPr>
          <w:gridAfter w:val="1"/>
          <w:wAfter w:w="18" w:type="dxa"/>
        </w:trPr>
        <w:tc>
          <w:tcPr>
            <w:tcW w:w="6771" w:type="dxa"/>
            <w:shd w:val="clear" w:color="auto" w:fill="auto"/>
            <w:vAlign w:val="center"/>
          </w:tcPr>
          <w:p w:rsidR="00D12190" w:rsidRPr="00333236" w:rsidRDefault="00D12190" w:rsidP="00D12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Пленка полиэтиленовая</w:t>
            </w:r>
          </w:p>
        </w:tc>
        <w:tc>
          <w:tcPr>
            <w:tcW w:w="1417" w:type="dxa"/>
            <w:shd w:val="clear" w:color="auto" w:fill="auto"/>
          </w:tcPr>
          <w:p w:rsidR="00D12190" w:rsidRPr="00333236" w:rsidRDefault="00D12190" w:rsidP="00D12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:rsidR="00D12190" w:rsidRPr="00333236" w:rsidRDefault="00D12190" w:rsidP="00D12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D12190" w:rsidRPr="00333236" w:rsidTr="00D12190">
        <w:trPr>
          <w:gridAfter w:val="1"/>
          <w:wAfter w:w="18" w:type="dxa"/>
        </w:trPr>
        <w:tc>
          <w:tcPr>
            <w:tcW w:w="6771" w:type="dxa"/>
            <w:shd w:val="clear" w:color="auto" w:fill="auto"/>
            <w:vAlign w:val="center"/>
          </w:tcPr>
          <w:p w:rsidR="00D12190" w:rsidRPr="00333236" w:rsidRDefault="00D12190" w:rsidP="00D12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Крепежный угол 35х50х50мм</w:t>
            </w:r>
          </w:p>
        </w:tc>
        <w:tc>
          <w:tcPr>
            <w:tcW w:w="1417" w:type="dxa"/>
            <w:shd w:val="clear" w:color="auto" w:fill="auto"/>
          </w:tcPr>
          <w:p w:rsidR="00D12190" w:rsidRPr="00333236" w:rsidRDefault="00D12190" w:rsidP="00D12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:rsidR="00D12190" w:rsidRPr="00333236" w:rsidRDefault="00D12190" w:rsidP="00D12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12190" w:rsidRPr="00333236" w:rsidTr="00D12190">
        <w:trPr>
          <w:gridAfter w:val="1"/>
          <w:wAfter w:w="18" w:type="dxa"/>
        </w:trPr>
        <w:tc>
          <w:tcPr>
            <w:tcW w:w="6771" w:type="dxa"/>
            <w:shd w:val="clear" w:color="auto" w:fill="auto"/>
            <w:vAlign w:val="center"/>
          </w:tcPr>
          <w:p w:rsidR="00D12190" w:rsidRPr="00333236" w:rsidRDefault="00D12190" w:rsidP="00D12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Розетка двойная наружная с заземлением со шторками</w:t>
            </w:r>
          </w:p>
        </w:tc>
        <w:tc>
          <w:tcPr>
            <w:tcW w:w="1417" w:type="dxa"/>
            <w:shd w:val="clear" w:color="auto" w:fill="auto"/>
          </w:tcPr>
          <w:p w:rsidR="00D12190" w:rsidRPr="00333236" w:rsidRDefault="00D12190" w:rsidP="00D12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:rsidR="00D12190" w:rsidRPr="00333236" w:rsidRDefault="00D12190" w:rsidP="00D12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12190" w:rsidRPr="00333236" w:rsidTr="00D12190">
        <w:trPr>
          <w:gridAfter w:val="1"/>
          <w:wAfter w:w="18" w:type="dxa"/>
        </w:trPr>
        <w:tc>
          <w:tcPr>
            <w:tcW w:w="6771" w:type="dxa"/>
            <w:shd w:val="clear" w:color="auto" w:fill="auto"/>
            <w:vAlign w:val="center"/>
          </w:tcPr>
          <w:p w:rsidR="00D12190" w:rsidRPr="00333236" w:rsidRDefault="00D12190" w:rsidP="00D12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Комплект программного обеспечения</w:t>
            </w:r>
          </w:p>
        </w:tc>
        <w:tc>
          <w:tcPr>
            <w:tcW w:w="1417" w:type="dxa"/>
            <w:shd w:val="clear" w:color="auto" w:fill="auto"/>
          </w:tcPr>
          <w:p w:rsidR="00D12190" w:rsidRPr="00333236" w:rsidRDefault="00D12190" w:rsidP="00D12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:rsidR="00D12190" w:rsidRPr="00333236" w:rsidRDefault="00D12190" w:rsidP="00D12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2190" w:rsidRPr="00333236" w:rsidTr="00D12190">
        <w:trPr>
          <w:gridAfter w:val="1"/>
          <w:wAfter w:w="18" w:type="dxa"/>
        </w:trPr>
        <w:tc>
          <w:tcPr>
            <w:tcW w:w="6771" w:type="dxa"/>
            <w:shd w:val="clear" w:color="auto" w:fill="FFFFFF"/>
            <w:vAlign w:val="center"/>
          </w:tcPr>
          <w:p w:rsidR="00D12190" w:rsidRPr="00333236" w:rsidRDefault="00D12190" w:rsidP="00D12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Комплект средств вычислительной техники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D12190" w:rsidRPr="00333236" w:rsidRDefault="00D12190" w:rsidP="00D12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D12190" w:rsidRPr="00333236" w:rsidRDefault="00D12190" w:rsidP="00D12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2190" w:rsidRPr="00333236" w:rsidTr="00D12190">
        <w:trPr>
          <w:gridAfter w:val="1"/>
          <w:wAfter w:w="18" w:type="dxa"/>
        </w:trPr>
        <w:tc>
          <w:tcPr>
            <w:tcW w:w="6771" w:type="dxa"/>
            <w:shd w:val="clear" w:color="auto" w:fill="FFFFFF"/>
            <w:vAlign w:val="center"/>
          </w:tcPr>
          <w:p w:rsidR="00D12190" w:rsidRPr="00333236" w:rsidRDefault="00D12190" w:rsidP="00D12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Комплект индивидуальных средств защиты и гигиены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D12190" w:rsidRPr="00333236" w:rsidRDefault="00D12190" w:rsidP="00D12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D12190" w:rsidRPr="00333236" w:rsidRDefault="00D12190" w:rsidP="00D12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2190" w:rsidRPr="00333236" w:rsidTr="00D12190">
        <w:trPr>
          <w:gridAfter w:val="1"/>
          <w:wAfter w:w="18" w:type="dxa"/>
        </w:trPr>
        <w:tc>
          <w:tcPr>
            <w:tcW w:w="6771" w:type="dxa"/>
            <w:shd w:val="clear" w:color="auto" w:fill="auto"/>
            <w:vAlign w:val="center"/>
          </w:tcPr>
          <w:p w:rsidR="00D12190" w:rsidRPr="00333236" w:rsidRDefault="00D12190" w:rsidP="00D12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Комплект рабочих инструментов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12190" w:rsidRPr="00333236" w:rsidRDefault="00D12190" w:rsidP="00D12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12190" w:rsidRPr="00333236" w:rsidRDefault="00D12190" w:rsidP="00D12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D12190" w:rsidRPr="00333236" w:rsidRDefault="00D12190" w:rsidP="00F01B5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2190" w:rsidRPr="00333236" w:rsidRDefault="00D12190" w:rsidP="00D121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color="000000"/>
        </w:rPr>
      </w:pPr>
      <w:r w:rsidRPr="00333236">
        <w:rPr>
          <w:rFonts w:ascii="Times New Roman" w:hAnsi="Times New Roman" w:cs="Times New Roman"/>
          <w:b/>
          <w:sz w:val="24"/>
          <w:szCs w:val="24"/>
        </w:rPr>
        <w:t>Лаборатория «</w:t>
      </w:r>
      <w:r w:rsidRPr="00333236">
        <w:rPr>
          <w:rFonts w:ascii="Times New Roman" w:eastAsia="Times New Roman" w:hAnsi="Times New Roman" w:cs="Times New Roman"/>
          <w:sz w:val="24"/>
          <w:szCs w:val="24"/>
          <w:u w:color="000000"/>
        </w:rPr>
        <w:t>Агрономия</w:t>
      </w:r>
      <w:r w:rsidRPr="00333236">
        <w:rPr>
          <w:rFonts w:ascii="Times New Roman" w:hAnsi="Times New Roman" w:cs="Times New Roman"/>
          <w:sz w:val="24"/>
          <w:szCs w:val="24"/>
          <w:u w:color="000000"/>
        </w:rPr>
        <w:t>»</w:t>
      </w:r>
    </w:p>
    <w:tbl>
      <w:tblPr>
        <w:tblpPr w:leftFromText="180" w:rightFromText="180" w:vertAnchor="text" w:tblpY="1"/>
        <w:tblOverlap w:val="never"/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21"/>
        <w:gridCol w:w="992"/>
        <w:gridCol w:w="851"/>
      </w:tblGrid>
      <w:tr w:rsidR="00D426E2" w:rsidRPr="00333236" w:rsidTr="00DF1058">
        <w:tc>
          <w:tcPr>
            <w:tcW w:w="9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426E2" w:rsidRPr="00333236" w:rsidRDefault="00D426E2" w:rsidP="00D426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b/>
                <w:sz w:val="24"/>
                <w:szCs w:val="24"/>
              </w:rPr>
              <w:t>Учебно-лабораторное оборудование</w:t>
            </w:r>
          </w:p>
        </w:tc>
      </w:tr>
      <w:tr w:rsidR="00D426E2" w:rsidRPr="00333236" w:rsidTr="00DF1058">
        <w:trPr>
          <w:trHeight w:val="175"/>
        </w:trPr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6E2" w:rsidRPr="00333236" w:rsidRDefault="00D426E2" w:rsidP="00D426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426E2" w:rsidRPr="00333236" w:rsidRDefault="00D426E2" w:rsidP="00D426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426E2" w:rsidRPr="00333236" w:rsidRDefault="00D426E2" w:rsidP="00D426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</w:tr>
      <w:tr w:rsidR="00D426E2" w:rsidRPr="00333236" w:rsidTr="00DF1058">
        <w:trPr>
          <w:trHeight w:val="251"/>
        </w:trPr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6E2" w:rsidRPr="00333236" w:rsidRDefault="00D426E2" w:rsidP="00D42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426E2" w:rsidRPr="00333236" w:rsidRDefault="00D426E2" w:rsidP="00D42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426E2" w:rsidRPr="00333236" w:rsidRDefault="00D426E2" w:rsidP="00D42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426E2" w:rsidRPr="00333236" w:rsidTr="00DF1058">
        <w:trPr>
          <w:trHeight w:val="255"/>
        </w:trPr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26E2" w:rsidRPr="00333236" w:rsidRDefault="00D426E2" w:rsidP="00D426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Микроскоп электронный Микромед-3; вар.3-20 (</w:t>
            </w:r>
            <w:proofErr w:type="spellStart"/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тринокуляр</w:t>
            </w:r>
            <w:proofErr w:type="spellEnd"/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426E2" w:rsidRPr="00333236" w:rsidRDefault="00D426E2" w:rsidP="00D42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426E2" w:rsidRPr="00333236" w:rsidRDefault="00D426E2" w:rsidP="00D42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426E2" w:rsidRPr="00333236" w:rsidTr="00DF1058"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26E2" w:rsidRPr="00333236" w:rsidRDefault="00D426E2" w:rsidP="00D426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Предметное стекло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426E2" w:rsidRPr="00333236" w:rsidRDefault="00D426E2" w:rsidP="00D42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6E2" w:rsidRPr="00333236" w:rsidRDefault="00D426E2" w:rsidP="00D42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426E2" w:rsidRPr="00333236" w:rsidTr="00DF1058"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26E2" w:rsidRPr="00333236" w:rsidRDefault="00D426E2" w:rsidP="00D426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Стекло покровное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426E2" w:rsidRPr="00333236" w:rsidRDefault="00D426E2" w:rsidP="00D42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6E2" w:rsidRPr="00333236" w:rsidRDefault="00D426E2" w:rsidP="00D42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426E2" w:rsidRPr="00333236" w:rsidTr="00DF1058"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26E2" w:rsidRPr="00333236" w:rsidRDefault="00D426E2" w:rsidP="00D426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Пинцет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426E2" w:rsidRPr="00333236" w:rsidRDefault="00D426E2" w:rsidP="00D42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6E2" w:rsidRPr="00333236" w:rsidRDefault="00D426E2" w:rsidP="00D42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426E2" w:rsidRPr="00333236" w:rsidTr="00DF1058"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26E2" w:rsidRPr="00333236" w:rsidRDefault="00D426E2" w:rsidP="00D426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Скальпель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426E2" w:rsidRPr="00333236" w:rsidRDefault="00D426E2" w:rsidP="00D42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6E2" w:rsidRPr="00333236" w:rsidRDefault="00D426E2" w:rsidP="00D42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426E2" w:rsidRPr="00333236" w:rsidTr="00DF1058"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26E2" w:rsidRPr="00333236" w:rsidRDefault="00D426E2" w:rsidP="00D426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Препаровальная</w:t>
            </w:r>
            <w:proofErr w:type="spellEnd"/>
            <w:r w:rsidRPr="00333236">
              <w:rPr>
                <w:rFonts w:ascii="Times New Roman" w:hAnsi="Times New Roman" w:cs="Times New Roman"/>
                <w:sz w:val="24"/>
                <w:szCs w:val="24"/>
              </w:rPr>
              <w:t xml:space="preserve"> игла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426E2" w:rsidRPr="00333236" w:rsidRDefault="00D426E2" w:rsidP="00D42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6E2" w:rsidRPr="00333236" w:rsidRDefault="00D426E2" w:rsidP="00D42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426E2" w:rsidRPr="00333236" w:rsidTr="00DF1058"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26E2" w:rsidRPr="00333236" w:rsidRDefault="00D426E2" w:rsidP="00D426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Фильтровальная бумага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426E2" w:rsidRPr="00333236" w:rsidRDefault="00D426E2" w:rsidP="00D42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6E2" w:rsidRPr="00333236" w:rsidRDefault="00D426E2" w:rsidP="00D42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D426E2" w:rsidRPr="00333236" w:rsidTr="00DF1058"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26E2" w:rsidRPr="00333236" w:rsidRDefault="00D426E2" w:rsidP="00D426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Спиртовка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426E2" w:rsidRPr="00333236" w:rsidRDefault="00D426E2" w:rsidP="00D42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6E2" w:rsidRPr="00333236" w:rsidRDefault="00D426E2" w:rsidP="00D42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426E2" w:rsidRPr="00333236" w:rsidTr="00DF1058"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26E2" w:rsidRPr="00333236" w:rsidRDefault="00D426E2" w:rsidP="00D426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Пробирки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426E2" w:rsidRPr="00333236" w:rsidRDefault="00D426E2" w:rsidP="00D42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6E2" w:rsidRPr="00333236" w:rsidRDefault="00D426E2" w:rsidP="00D42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26E2" w:rsidRPr="00333236" w:rsidTr="00DF1058"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26E2" w:rsidRPr="00333236" w:rsidRDefault="00D426E2" w:rsidP="00D426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Штатив для пробирок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426E2" w:rsidRPr="00333236" w:rsidRDefault="00D426E2" w:rsidP="00D42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6E2" w:rsidRPr="00333236" w:rsidRDefault="00D426E2" w:rsidP="00D42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426E2" w:rsidRPr="00333236" w:rsidTr="00DF1058"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26E2" w:rsidRPr="00333236" w:rsidRDefault="00D426E2" w:rsidP="00D426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Стеклянная палочка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426E2" w:rsidRPr="00333236" w:rsidRDefault="00D426E2" w:rsidP="00D42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6E2" w:rsidRPr="00333236" w:rsidRDefault="00D426E2" w:rsidP="00D42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426E2" w:rsidRPr="00333236" w:rsidTr="00DF1058"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26E2" w:rsidRPr="00333236" w:rsidRDefault="00D426E2" w:rsidP="00D426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Зажим пробирочный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426E2" w:rsidRPr="00333236" w:rsidRDefault="00D426E2" w:rsidP="00D42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6E2" w:rsidRPr="00333236" w:rsidRDefault="00D426E2" w:rsidP="00D42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426E2" w:rsidRPr="00333236" w:rsidTr="00DF1058"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26E2" w:rsidRPr="00333236" w:rsidRDefault="00D426E2" w:rsidP="00D426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Химические стаканы объемом 50 или 100 мл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426E2" w:rsidRPr="00333236" w:rsidRDefault="00D426E2" w:rsidP="00D42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6E2" w:rsidRPr="00333236" w:rsidRDefault="00D426E2" w:rsidP="00D42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426E2" w:rsidRPr="00333236" w:rsidTr="00DF1058"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26E2" w:rsidRPr="00333236" w:rsidRDefault="00D426E2" w:rsidP="00D426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Чаши Петри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426E2" w:rsidRPr="00333236" w:rsidRDefault="00D426E2" w:rsidP="00D42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6E2" w:rsidRPr="00333236" w:rsidRDefault="00D426E2" w:rsidP="00D42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426E2" w:rsidRPr="00333236" w:rsidTr="00DF1058">
        <w:trPr>
          <w:trHeight w:val="264"/>
        </w:trPr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26E2" w:rsidRPr="00333236" w:rsidRDefault="00D426E2" w:rsidP="00D426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Мерный цилиндр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426E2" w:rsidRPr="00333236" w:rsidRDefault="00D426E2" w:rsidP="00D42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6E2" w:rsidRPr="00333236" w:rsidRDefault="00D426E2" w:rsidP="00D42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426E2" w:rsidRPr="00333236" w:rsidTr="00DF1058"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26E2" w:rsidRPr="00333236" w:rsidRDefault="00D426E2" w:rsidP="00D426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Пипетка медицинская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426E2" w:rsidRPr="00333236" w:rsidRDefault="00D426E2" w:rsidP="00D42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6E2" w:rsidRPr="00333236" w:rsidRDefault="00D426E2" w:rsidP="00D42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26E2" w:rsidRPr="00333236" w:rsidTr="00DF1058"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26E2" w:rsidRPr="00333236" w:rsidRDefault="00D426E2" w:rsidP="00D426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Лоток металлический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426E2" w:rsidRPr="00333236" w:rsidRDefault="00D426E2" w:rsidP="00D42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6E2" w:rsidRPr="00333236" w:rsidRDefault="00D426E2" w:rsidP="00D42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426E2" w:rsidRPr="00333236" w:rsidTr="00DF1058"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26E2" w:rsidRPr="00333236" w:rsidRDefault="00D426E2" w:rsidP="00D426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Щуп мешочный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426E2" w:rsidRPr="00333236" w:rsidRDefault="00D426E2" w:rsidP="00D42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6E2" w:rsidRPr="00333236" w:rsidRDefault="00D426E2" w:rsidP="00D42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426E2" w:rsidRPr="00333236" w:rsidTr="00DF1058"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26E2" w:rsidRPr="00333236" w:rsidRDefault="00D426E2" w:rsidP="00D426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Доска разборная для зерна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426E2" w:rsidRPr="00333236" w:rsidRDefault="00D426E2" w:rsidP="00D42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6E2" w:rsidRPr="00333236" w:rsidRDefault="00D426E2" w:rsidP="00D42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426E2" w:rsidRPr="00333236" w:rsidTr="00DF1058"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26E2" w:rsidRPr="00333236" w:rsidRDefault="00D426E2" w:rsidP="00D426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Линейка деревянная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426E2" w:rsidRPr="00333236" w:rsidRDefault="00D426E2" w:rsidP="00D42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6E2" w:rsidRPr="00333236" w:rsidRDefault="00D426E2" w:rsidP="00D42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426E2" w:rsidRPr="00333236" w:rsidTr="00DF1058"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26E2" w:rsidRPr="00333236" w:rsidRDefault="00D426E2" w:rsidP="00D426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Весы электронные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426E2" w:rsidRPr="00333236" w:rsidRDefault="00D426E2" w:rsidP="00D42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6E2" w:rsidRPr="00333236" w:rsidRDefault="00D426E2" w:rsidP="00D42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426E2" w:rsidRPr="00333236" w:rsidTr="00DF1058"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26E2" w:rsidRPr="00333236" w:rsidRDefault="00D426E2" w:rsidP="00D426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Пломбиратор+пломбы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426E2" w:rsidRPr="00333236" w:rsidRDefault="00D426E2" w:rsidP="00D42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6E2" w:rsidRPr="00333236" w:rsidRDefault="00D426E2" w:rsidP="00D42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26E2" w:rsidRPr="00333236" w:rsidTr="00DF1058"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26E2" w:rsidRPr="00333236" w:rsidRDefault="00D426E2" w:rsidP="00D426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Совочек лабораторный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426E2" w:rsidRPr="00333236" w:rsidRDefault="00D426E2" w:rsidP="00D42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6E2" w:rsidRPr="00333236" w:rsidRDefault="00D426E2" w:rsidP="00D42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426E2" w:rsidRPr="00333236" w:rsidTr="00DF1058">
        <w:trPr>
          <w:trHeight w:val="230"/>
        </w:trPr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26E2" w:rsidRPr="00333236" w:rsidRDefault="00D426E2" w:rsidP="00D426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Лупа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426E2" w:rsidRPr="00333236" w:rsidRDefault="00D426E2" w:rsidP="00D42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6E2" w:rsidRPr="00333236" w:rsidRDefault="00D426E2" w:rsidP="00D42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426E2" w:rsidRPr="00333236" w:rsidTr="00DF1058"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26E2" w:rsidRPr="00333236" w:rsidRDefault="00D426E2" w:rsidP="00D426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 xml:space="preserve">Метрическая </w:t>
            </w:r>
            <w:proofErr w:type="spellStart"/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пурка</w:t>
            </w:r>
            <w:proofErr w:type="spellEnd"/>
            <w:r w:rsidRPr="00333236">
              <w:rPr>
                <w:rFonts w:ascii="Times New Roman" w:hAnsi="Times New Roman" w:cs="Times New Roman"/>
                <w:sz w:val="24"/>
                <w:szCs w:val="24"/>
              </w:rPr>
              <w:t xml:space="preserve"> ПХ-1М литровая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426E2" w:rsidRPr="00333236" w:rsidRDefault="00D426E2" w:rsidP="00D42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6E2" w:rsidRPr="00333236" w:rsidRDefault="00D426E2" w:rsidP="00D42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426E2" w:rsidRPr="00333236" w:rsidTr="00DF1058"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26E2" w:rsidRPr="00333236" w:rsidRDefault="00D426E2" w:rsidP="00D426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Лабораторная мельница ЛЗМ-1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426E2" w:rsidRPr="00333236" w:rsidRDefault="00D426E2" w:rsidP="00D42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6E2" w:rsidRPr="00333236" w:rsidRDefault="00D426E2" w:rsidP="00D42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426E2" w:rsidRPr="00333236" w:rsidTr="00DF1058"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26E2" w:rsidRPr="00333236" w:rsidRDefault="00D426E2" w:rsidP="00D426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Тестомесилка лабораторная, ТЛ-2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426E2" w:rsidRPr="00333236" w:rsidRDefault="00D426E2" w:rsidP="00D42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6E2" w:rsidRPr="00333236" w:rsidRDefault="00D426E2" w:rsidP="00D42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426E2" w:rsidRPr="00333236" w:rsidTr="00DF1058"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26E2" w:rsidRPr="00333236" w:rsidRDefault="00D426E2" w:rsidP="00D426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 xml:space="preserve">Чашка </w:t>
            </w:r>
            <w:proofErr w:type="spellStart"/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кристализационная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426E2" w:rsidRPr="00333236" w:rsidRDefault="00D426E2" w:rsidP="00D42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6E2" w:rsidRPr="00333236" w:rsidRDefault="00D426E2" w:rsidP="00D42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426E2" w:rsidRPr="00333236" w:rsidTr="00DF1058"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26E2" w:rsidRPr="00333236" w:rsidRDefault="00D426E2" w:rsidP="00D426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Цилиндр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426E2" w:rsidRPr="00333236" w:rsidRDefault="00D426E2" w:rsidP="00D42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6E2" w:rsidRPr="00333236" w:rsidRDefault="00D426E2" w:rsidP="00D42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426E2" w:rsidRPr="00333236" w:rsidTr="00DF1058"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26E2" w:rsidRPr="00333236" w:rsidRDefault="00D426E2" w:rsidP="00D426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Мерная колба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426E2" w:rsidRPr="00333236" w:rsidRDefault="00D426E2" w:rsidP="00D42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6E2" w:rsidRPr="00333236" w:rsidRDefault="00D426E2" w:rsidP="00D42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426E2" w:rsidRPr="00333236" w:rsidTr="00DF1058"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26E2" w:rsidRPr="00333236" w:rsidRDefault="00D426E2" w:rsidP="00D426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Иономер</w:t>
            </w:r>
            <w:proofErr w:type="spellEnd"/>
            <w:r w:rsidRPr="00333236">
              <w:rPr>
                <w:rFonts w:ascii="Times New Roman" w:hAnsi="Times New Roman" w:cs="Times New Roman"/>
                <w:sz w:val="24"/>
                <w:szCs w:val="24"/>
              </w:rPr>
              <w:t xml:space="preserve"> лабораторный в комплекте с электродами И-160 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426E2" w:rsidRPr="00333236" w:rsidRDefault="00D426E2" w:rsidP="00D42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6E2" w:rsidRPr="00333236" w:rsidRDefault="00D426E2" w:rsidP="00D42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426E2" w:rsidRPr="00333236" w:rsidTr="00DF1058"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26E2" w:rsidRPr="00333236" w:rsidRDefault="00D426E2" w:rsidP="00D426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pH</w:t>
            </w:r>
            <w:proofErr w:type="spellEnd"/>
            <w:r w:rsidRPr="00333236">
              <w:rPr>
                <w:rFonts w:ascii="Times New Roman" w:hAnsi="Times New Roman" w:cs="Times New Roman"/>
                <w:sz w:val="24"/>
                <w:szCs w:val="24"/>
              </w:rPr>
              <w:t xml:space="preserve">-метр лабораторный </w:t>
            </w:r>
            <w:proofErr w:type="spellStart"/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Seven</w:t>
            </w:r>
            <w:proofErr w:type="spellEnd"/>
            <w:r w:rsidRPr="00333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Easy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426E2" w:rsidRPr="00333236" w:rsidRDefault="00D426E2" w:rsidP="00D42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6E2" w:rsidRPr="00333236" w:rsidRDefault="00D426E2" w:rsidP="00D42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426E2" w:rsidRPr="00333236" w:rsidTr="00DF1058"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26E2" w:rsidRPr="00333236" w:rsidRDefault="00D426E2" w:rsidP="00D426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Весы лабораторные ВК-3000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426E2" w:rsidRPr="00333236" w:rsidRDefault="00D426E2" w:rsidP="00D42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6E2" w:rsidRPr="00333236" w:rsidRDefault="00D426E2" w:rsidP="00D42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426E2" w:rsidRPr="00333236" w:rsidTr="00DF1058"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26E2" w:rsidRPr="00333236" w:rsidRDefault="00D426E2" w:rsidP="00D426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Ступка и пестик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426E2" w:rsidRPr="00333236" w:rsidRDefault="00D426E2" w:rsidP="00D42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6E2" w:rsidRPr="00333236" w:rsidRDefault="00D426E2" w:rsidP="00D42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426E2" w:rsidRPr="00333236" w:rsidTr="00DF1058"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6E2" w:rsidRPr="00333236" w:rsidRDefault="00D426E2" w:rsidP="00D426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Комплект сит СП для почвы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426E2" w:rsidRPr="00333236" w:rsidRDefault="00D426E2" w:rsidP="00D42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6E2" w:rsidRPr="00333236" w:rsidRDefault="00D426E2" w:rsidP="00D42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426E2" w:rsidRPr="00333236" w:rsidTr="00DF1058"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26E2" w:rsidRPr="00333236" w:rsidRDefault="00D426E2" w:rsidP="00D426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 xml:space="preserve">Стол лабораторный ЛАБ-1200 </w:t>
            </w:r>
            <w:proofErr w:type="spellStart"/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ЛКв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426E2" w:rsidRPr="00333236" w:rsidRDefault="00D426E2" w:rsidP="00D42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426E2" w:rsidRPr="00333236" w:rsidRDefault="00D426E2" w:rsidP="00D42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426E2" w:rsidRPr="00333236" w:rsidTr="00DF1058">
        <w:trPr>
          <w:trHeight w:val="198"/>
        </w:trPr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D426E2" w:rsidRPr="00333236" w:rsidRDefault="00D426E2" w:rsidP="00D426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Комплект ученической мебели на мастерские с брендбуком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426E2" w:rsidRPr="00333236" w:rsidRDefault="00D426E2" w:rsidP="00D42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426E2" w:rsidRPr="00333236" w:rsidRDefault="00D426E2" w:rsidP="00D42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26E2" w:rsidRPr="00333236" w:rsidTr="00DF1058"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D426E2" w:rsidRPr="00333236" w:rsidRDefault="00D426E2" w:rsidP="00D426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комплект рабочих инструментов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426E2" w:rsidRPr="00333236" w:rsidRDefault="00D426E2" w:rsidP="00D42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426E2" w:rsidRPr="00333236" w:rsidRDefault="00D426E2" w:rsidP="00D42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26E2" w:rsidRPr="00333236" w:rsidTr="00DF1058"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D426E2" w:rsidRPr="00333236" w:rsidRDefault="00D426E2" w:rsidP="00D426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комплект индивидуальных средств защиты и гигиены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426E2" w:rsidRPr="00333236" w:rsidRDefault="00D426E2" w:rsidP="00D42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426E2" w:rsidRPr="00333236" w:rsidRDefault="00D426E2" w:rsidP="00D42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D12190" w:rsidRPr="00333236" w:rsidRDefault="00D12190" w:rsidP="00F01B5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4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63"/>
        <w:gridCol w:w="851"/>
        <w:gridCol w:w="853"/>
        <w:gridCol w:w="7"/>
      </w:tblGrid>
      <w:tr w:rsidR="00D426E2" w:rsidRPr="00333236" w:rsidTr="00D426E2">
        <w:tc>
          <w:tcPr>
            <w:tcW w:w="9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426E2" w:rsidRPr="00333236" w:rsidRDefault="00D426E2" w:rsidP="00D426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b/>
                <w:sz w:val="24"/>
                <w:szCs w:val="24"/>
              </w:rPr>
              <w:t>Учебно-производственное оборудование</w:t>
            </w:r>
          </w:p>
        </w:tc>
      </w:tr>
      <w:tr w:rsidR="00D426E2" w:rsidRPr="00333236" w:rsidTr="00D426E2">
        <w:trPr>
          <w:gridAfter w:val="1"/>
          <w:wAfter w:w="7" w:type="dxa"/>
          <w:trHeight w:val="177"/>
        </w:trPr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6E2" w:rsidRPr="00333236" w:rsidRDefault="00D426E2" w:rsidP="00D426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426E2" w:rsidRPr="00333236" w:rsidRDefault="00D426E2" w:rsidP="00D426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426E2" w:rsidRPr="00333236" w:rsidRDefault="00D426E2" w:rsidP="00D426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</w:tr>
      <w:tr w:rsidR="00D426E2" w:rsidRPr="00333236" w:rsidTr="00D426E2">
        <w:trPr>
          <w:gridAfter w:val="1"/>
          <w:wAfter w:w="7" w:type="dxa"/>
          <w:trHeight w:val="251"/>
        </w:trPr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6E2" w:rsidRPr="00333236" w:rsidRDefault="00D426E2" w:rsidP="00D42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426E2" w:rsidRPr="00333236" w:rsidRDefault="00D426E2" w:rsidP="00D42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426E2" w:rsidRPr="00333236" w:rsidRDefault="00D426E2" w:rsidP="00D42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426E2" w:rsidRPr="00333236" w:rsidTr="00D426E2">
        <w:tc>
          <w:tcPr>
            <w:tcW w:w="9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6E2" w:rsidRPr="00333236" w:rsidRDefault="00D426E2" w:rsidP="00D426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26E2" w:rsidRPr="00333236" w:rsidTr="00D426E2">
        <w:trPr>
          <w:gridAfter w:val="1"/>
          <w:wAfter w:w="7" w:type="dxa"/>
        </w:trPr>
        <w:tc>
          <w:tcPr>
            <w:tcW w:w="7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26E2" w:rsidRPr="00333236" w:rsidRDefault="00D426E2" w:rsidP="00D426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Автоматический счетчик семян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426E2" w:rsidRPr="00333236" w:rsidRDefault="00D426E2" w:rsidP="00D42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426E2" w:rsidRPr="00333236" w:rsidRDefault="00D426E2" w:rsidP="00D42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426E2" w:rsidRPr="00333236" w:rsidTr="00D426E2">
        <w:trPr>
          <w:gridAfter w:val="1"/>
          <w:wAfter w:w="7" w:type="dxa"/>
        </w:trPr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26E2" w:rsidRPr="00333236" w:rsidRDefault="00D426E2" w:rsidP="00D426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Лупа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426E2" w:rsidRPr="00333236" w:rsidRDefault="00D426E2" w:rsidP="00D42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6E2" w:rsidRPr="00333236" w:rsidRDefault="00D426E2" w:rsidP="00D42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426E2" w:rsidRPr="00333236" w:rsidTr="00D426E2">
        <w:trPr>
          <w:gridAfter w:val="1"/>
          <w:wAfter w:w="7" w:type="dxa"/>
        </w:trPr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26E2" w:rsidRPr="00333236" w:rsidRDefault="00D426E2" w:rsidP="00D426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Коробки из оцинкованного металла для хранения образцов зерна КХОЗ-3,5 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426E2" w:rsidRPr="00333236" w:rsidRDefault="00D426E2" w:rsidP="00D42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6E2" w:rsidRPr="00333236" w:rsidRDefault="00D426E2" w:rsidP="00D42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426E2" w:rsidRPr="00333236" w:rsidTr="00D426E2">
        <w:trPr>
          <w:gridAfter w:val="1"/>
          <w:wAfter w:w="7" w:type="dxa"/>
        </w:trPr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26E2" w:rsidRPr="00333236" w:rsidRDefault="00D426E2" w:rsidP="00D426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Отмыватель</w:t>
            </w:r>
            <w:proofErr w:type="spellEnd"/>
            <w:r w:rsidRPr="00333236">
              <w:rPr>
                <w:rFonts w:ascii="Times New Roman" w:hAnsi="Times New Roman" w:cs="Times New Roman"/>
                <w:sz w:val="24"/>
                <w:szCs w:val="24"/>
              </w:rPr>
              <w:t xml:space="preserve"> клейковины У1-МОК-1МТ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426E2" w:rsidRPr="00333236" w:rsidRDefault="00D426E2" w:rsidP="00D42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6E2" w:rsidRPr="00333236" w:rsidRDefault="00D426E2" w:rsidP="00D42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426E2" w:rsidRPr="00333236" w:rsidTr="00D426E2">
        <w:trPr>
          <w:gridAfter w:val="1"/>
          <w:wAfter w:w="7" w:type="dxa"/>
        </w:trPr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26E2" w:rsidRPr="00333236" w:rsidRDefault="00D426E2" w:rsidP="00D426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Устройство для формирования клейковины ПФК-1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426E2" w:rsidRPr="00333236" w:rsidRDefault="00D426E2" w:rsidP="00D42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6E2" w:rsidRPr="00333236" w:rsidRDefault="00D426E2" w:rsidP="00D42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426E2" w:rsidRPr="00333236" w:rsidTr="00D426E2">
        <w:trPr>
          <w:gridAfter w:val="1"/>
          <w:wAfter w:w="7" w:type="dxa"/>
        </w:trPr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26E2" w:rsidRPr="00333236" w:rsidRDefault="00D426E2" w:rsidP="00D426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Измеритель деформации клейковины ИДК-3М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426E2" w:rsidRPr="00333236" w:rsidRDefault="00D426E2" w:rsidP="00D42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6E2" w:rsidRPr="00333236" w:rsidRDefault="00D426E2" w:rsidP="00D42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426E2" w:rsidRPr="00333236" w:rsidTr="00D426E2">
        <w:trPr>
          <w:gridAfter w:val="1"/>
          <w:wAfter w:w="7" w:type="dxa"/>
        </w:trPr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6E2" w:rsidRPr="00333236" w:rsidRDefault="00D426E2" w:rsidP="00D426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Корзинка пластмассовая для картофеля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426E2" w:rsidRPr="00333236" w:rsidRDefault="00D426E2" w:rsidP="00D42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26E2" w:rsidRPr="00333236" w:rsidRDefault="00D426E2" w:rsidP="00D426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D426E2" w:rsidRPr="00333236" w:rsidTr="00D426E2">
        <w:trPr>
          <w:gridAfter w:val="1"/>
          <w:wAfter w:w="7" w:type="dxa"/>
        </w:trPr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6E2" w:rsidRPr="00333236" w:rsidRDefault="00D426E2" w:rsidP="00D426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Разделочная доска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426E2" w:rsidRPr="00333236" w:rsidRDefault="00D426E2" w:rsidP="00D42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26E2" w:rsidRPr="00333236" w:rsidRDefault="00D426E2" w:rsidP="00D426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D426E2" w:rsidRPr="00333236" w:rsidTr="00D426E2">
        <w:trPr>
          <w:gridAfter w:val="1"/>
          <w:wAfter w:w="7" w:type="dxa"/>
        </w:trPr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6E2" w:rsidRPr="00333236" w:rsidRDefault="00D426E2" w:rsidP="00D426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Нож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426E2" w:rsidRPr="00333236" w:rsidRDefault="00D426E2" w:rsidP="00D42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26E2" w:rsidRPr="00333236" w:rsidRDefault="00D426E2" w:rsidP="00D426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D426E2" w:rsidRPr="00333236" w:rsidTr="00D426E2">
        <w:trPr>
          <w:gridAfter w:val="1"/>
          <w:wAfter w:w="7" w:type="dxa"/>
        </w:trPr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26E2" w:rsidRPr="00333236" w:rsidRDefault="00D426E2" w:rsidP="00D426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Копулировочный</w:t>
            </w:r>
            <w:proofErr w:type="spellEnd"/>
            <w:r w:rsidRPr="00333236">
              <w:rPr>
                <w:rFonts w:ascii="Times New Roman" w:hAnsi="Times New Roman" w:cs="Times New Roman"/>
                <w:sz w:val="24"/>
                <w:szCs w:val="24"/>
              </w:rPr>
              <w:t xml:space="preserve"> прививочный нож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426E2" w:rsidRPr="00333236" w:rsidRDefault="00D426E2" w:rsidP="00D42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26E2" w:rsidRPr="00333236" w:rsidRDefault="00D426E2" w:rsidP="00D426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D426E2" w:rsidRPr="00333236" w:rsidTr="00D426E2">
        <w:trPr>
          <w:gridAfter w:val="1"/>
          <w:wAfter w:w="7" w:type="dxa"/>
        </w:trPr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26E2" w:rsidRPr="00333236" w:rsidRDefault="00D426E2" w:rsidP="00D426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Точилка для ножей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426E2" w:rsidRPr="00333236" w:rsidRDefault="00D426E2" w:rsidP="00D42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26E2" w:rsidRPr="00333236" w:rsidRDefault="00D426E2" w:rsidP="00D426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D426E2" w:rsidRPr="00333236" w:rsidTr="00D426E2">
        <w:trPr>
          <w:gridAfter w:val="1"/>
          <w:wAfter w:w="7" w:type="dxa"/>
        </w:trPr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26E2" w:rsidRPr="00333236" w:rsidRDefault="00D426E2" w:rsidP="00D426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 xml:space="preserve">Садовая </w:t>
            </w:r>
            <w:proofErr w:type="spellStart"/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ножевка</w:t>
            </w:r>
            <w:proofErr w:type="spellEnd"/>
            <w:r w:rsidRPr="00333236">
              <w:rPr>
                <w:rFonts w:ascii="Times New Roman" w:hAnsi="Times New Roman" w:cs="Times New Roman"/>
                <w:sz w:val="24"/>
                <w:szCs w:val="24"/>
              </w:rPr>
              <w:t xml:space="preserve"> КОБАЛЬТ 248-856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426E2" w:rsidRPr="00333236" w:rsidRDefault="00D426E2" w:rsidP="00D42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26E2" w:rsidRPr="00333236" w:rsidRDefault="00D426E2" w:rsidP="00D426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D426E2" w:rsidRPr="00333236" w:rsidTr="00D426E2">
        <w:trPr>
          <w:gridAfter w:val="1"/>
          <w:wAfter w:w="7" w:type="dxa"/>
        </w:trPr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26E2" w:rsidRPr="00333236" w:rsidRDefault="00D426E2" w:rsidP="00D426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Прививочная лента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426E2" w:rsidRPr="00333236" w:rsidRDefault="00D426E2" w:rsidP="00D42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26E2" w:rsidRPr="00333236" w:rsidRDefault="00D426E2" w:rsidP="00D426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D426E2" w:rsidRPr="00333236" w:rsidTr="00D426E2">
        <w:trPr>
          <w:gridAfter w:val="1"/>
          <w:wAfter w:w="7" w:type="dxa"/>
        </w:trPr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26E2" w:rsidRPr="00333236" w:rsidRDefault="00D426E2" w:rsidP="00D426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Видеокамера экшн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426E2" w:rsidRPr="00333236" w:rsidRDefault="00D426E2" w:rsidP="00D42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26E2" w:rsidRPr="00333236" w:rsidRDefault="00D426E2" w:rsidP="00D426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D426E2" w:rsidRPr="00333236" w:rsidTr="00D426E2">
        <w:trPr>
          <w:gridAfter w:val="1"/>
          <w:wAfter w:w="7" w:type="dxa"/>
        </w:trPr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26E2" w:rsidRPr="00333236" w:rsidRDefault="00D426E2" w:rsidP="00D426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Планшетный компьютер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426E2" w:rsidRPr="00333236" w:rsidRDefault="00D426E2" w:rsidP="00D42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26E2" w:rsidRPr="00333236" w:rsidRDefault="00D426E2" w:rsidP="00D426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D426E2" w:rsidRPr="00333236" w:rsidTr="00D426E2">
        <w:trPr>
          <w:gridAfter w:val="1"/>
          <w:wAfter w:w="7" w:type="dxa"/>
        </w:trPr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26E2" w:rsidRPr="00333236" w:rsidRDefault="00D426E2" w:rsidP="00D426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Секатор садовый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426E2" w:rsidRPr="00333236" w:rsidRDefault="00D426E2" w:rsidP="00D42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26E2" w:rsidRPr="00333236" w:rsidRDefault="00D426E2" w:rsidP="00D426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D426E2" w:rsidRPr="00333236" w:rsidTr="00D426E2">
        <w:trPr>
          <w:gridAfter w:val="1"/>
          <w:wAfter w:w="7" w:type="dxa"/>
        </w:trPr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26E2" w:rsidRPr="00333236" w:rsidRDefault="00D426E2" w:rsidP="00D426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Шпатель металлический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426E2" w:rsidRPr="00333236" w:rsidRDefault="00D426E2" w:rsidP="00D42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426E2" w:rsidRPr="00333236" w:rsidRDefault="00D426E2" w:rsidP="00D426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D426E2" w:rsidRPr="00333236" w:rsidTr="00D426E2">
        <w:trPr>
          <w:gridAfter w:val="1"/>
          <w:wAfter w:w="7" w:type="dxa"/>
        </w:trPr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D426E2" w:rsidRPr="00333236" w:rsidRDefault="00D426E2" w:rsidP="00D426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комплект средств вычислительной техники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426E2" w:rsidRPr="00333236" w:rsidRDefault="00D426E2" w:rsidP="00D42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426E2" w:rsidRPr="00333236" w:rsidRDefault="00D426E2" w:rsidP="00D42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26E2" w:rsidRPr="00333236" w:rsidTr="00D426E2">
        <w:trPr>
          <w:gridAfter w:val="1"/>
          <w:wAfter w:w="7" w:type="dxa"/>
        </w:trPr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426E2" w:rsidRPr="00333236" w:rsidRDefault="00D426E2" w:rsidP="00D426E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bCs/>
                <w:sz w:val="24"/>
                <w:szCs w:val="24"/>
              </w:rPr>
              <w:t>комплект программного обеспечения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426E2" w:rsidRPr="00333236" w:rsidRDefault="00D426E2" w:rsidP="00D42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426E2" w:rsidRPr="00333236" w:rsidRDefault="00D426E2" w:rsidP="00D426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323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</w:tbl>
    <w:p w:rsidR="00333236" w:rsidRPr="00333236" w:rsidRDefault="00333236" w:rsidP="00333236">
      <w:pPr>
        <w:pStyle w:val="a5"/>
        <w:spacing w:after="0" w:line="240" w:lineRule="auto"/>
        <w:ind w:left="1068"/>
        <w:rPr>
          <w:rFonts w:ascii="Times New Roman" w:hAnsi="Times New Roman" w:cs="Times New Roman"/>
          <w:b/>
          <w:sz w:val="24"/>
          <w:szCs w:val="24"/>
        </w:rPr>
      </w:pPr>
    </w:p>
    <w:p w:rsidR="00333236" w:rsidRPr="00333236" w:rsidRDefault="00333236" w:rsidP="00333236">
      <w:pPr>
        <w:pStyle w:val="a5"/>
        <w:spacing w:after="0" w:line="240" w:lineRule="auto"/>
        <w:ind w:left="1068"/>
        <w:rPr>
          <w:rFonts w:ascii="Times New Roman" w:hAnsi="Times New Roman" w:cs="Times New Roman"/>
          <w:b/>
          <w:sz w:val="24"/>
          <w:szCs w:val="24"/>
        </w:rPr>
      </w:pPr>
    </w:p>
    <w:p w:rsidR="00C0585B" w:rsidRPr="00333236" w:rsidRDefault="00C0585B" w:rsidP="00D54330">
      <w:pPr>
        <w:pStyle w:val="a5"/>
        <w:numPr>
          <w:ilvl w:val="0"/>
          <w:numId w:val="4"/>
        </w:numPr>
        <w:spacing w:after="0" w:line="240" w:lineRule="auto"/>
        <w:ind w:left="106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3236">
        <w:rPr>
          <w:rFonts w:ascii="Times New Roman" w:hAnsi="Times New Roman" w:cs="Times New Roman"/>
          <w:b/>
          <w:sz w:val="24"/>
          <w:szCs w:val="24"/>
        </w:rPr>
        <w:t>Требование к организации практики обучающихся в процессе реализации АОППО</w:t>
      </w:r>
    </w:p>
    <w:p w:rsidR="00C808C9" w:rsidRPr="00333236" w:rsidRDefault="00C808C9" w:rsidP="00C808C9">
      <w:pPr>
        <w:pStyle w:val="a5"/>
        <w:spacing w:after="0" w:line="240" w:lineRule="auto"/>
        <w:ind w:left="1068"/>
        <w:rPr>
          <w:rFonts w:ascii="Times New Roman" w:hAnsi="Times New Roman" w:cs="Times New Roman"/>
          <w:b/>
          <w:sz w:val="24"/>
          <w:szCs w:val="24"/>
        </w:rPr>
      </w:pPr>
    </w:p>
    <w:p w:rsidR="00C0585B" w:rsidRPr="00333236" w:rsidRDefault="003F4BDF" w:rsidP="003F4BD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3236">
        <w:rPr>
          <w:rFonts w:ascii="Times New Roman" w:hAnsi="Times New Roman" w:cs="Times New Roman"/>
          <w:sz w:val="24"/>
          <w:szCs w:val="24"/>
        </w:rPr>
        <w:t xml:space="preserve">Практика является обязательным разделом АОППО по профессии </w:t>
      </w:r>
      <w:r w:rsidR="00D426E2" w:rsidRPr="00333236">
        <w:rPr>
          <w:rFonts w:ascii="Times New Roman" w:hAnsi="Times New Roman" w:cs="Times New Roman"/>
          <w:sz w:val="24"/>
          <w:szCs w:val="24"/>
        </w:rPr>
        <w:t>Рабочий по благоустройству и озеленению территорий и объектов</w:t>
      </w:r>
      <w:r w:rsidRPr="00333236">
        <w:rPr>
          <w:rFonts w:ascii="Times New Roman" w:hAnsi="Times New Roman" w:cs="Times New Roman"/>
          <w:sz w:val="24"/>
          <w:szCs w:val="24"/>
        </w:rPr>
        <w:t xml:space="preserve"> адаптированной для лиц с ограниченными возможностями здоровья (с различными формами умственной отсталости). Она представляет собой вид учебных занятий, непосредственно ориентированных на профессионально-практическую подготовку обучающихся, в том числе обеспечивающую подготовку к квалификационному экзамену.</w:t>
      </w:r>
    </w:p>
    <w:p w:rsidR="008F17E5" w:rsidRPr="00333236" w:rsidRDefault="008F17E5" w:rsidP="008F17E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236">
        <w:rPr>
          <w:rFonts w:ascii="Times New Roman" w:hAnsi="Times New Roman" w:cs="Times New Roman"/>
          <w:sz w:val="24"/>
          <w:szCs w:val="24"/>
        </w:rPr>
        <w:tab/>
        <w:t xml:space="preserve">Для адаптированной образовательной программы профессионального обучения реализуются все виды практик.  </w:t>
      </w:r>
    </w:p>
    <w:p w:rsidR="008F17E5" w:rsidRPr="00333236" w:rsidRDefault="008F17E5" w:rsidP="008F17E5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3236">
        <w:rPr>
          <w:rFonts w:ascii="Times New Roman" w:hAnsi="Times New Roman" w:cs="Times New Roman"/>
          <w:sz w:val="24"/>
          <w:szCs w:val="24"/>
        </w:rPr>
        <w:t xml:space="preserve">Для обучающихся с ограниченными возможностями здоровья (интеллектуальными нарушениями) форма проведения практики устанавливается с учетом особенностей психофизического развития, индивидуальных возможностей и состояния здоровья. </w:t>
      </w:r>
    </w:p>
    <w:p w:rsidR="008F17E5" w:rsidRPr="00333236" w:rsidRDefault="008F17E5" w:rsidP="008F17E5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3236">
        <w:rPr>
          <w:rFonts w:ascii="Times New Roman" w:hAnsi="Times New Roman" w:cs="Times New Roman"/>
          <w:sz w:val="24"/>
          <w:szCs w:val="24"/>
        </w:rPr>
        <w:t xml:space="preserve">При определении мест прохождения учебной и производственных практик обучающихся с ограниченными возможностями здоровья (интеллектуальными нарушениями) колледж учитывает рекомендации, данные по результатам медико-социальной экспертизы содержащиеся в индивидуальной программе реабилитации инвалида, </w:t>
      </w:r>
      <w:r w:rsidRPr="00333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заключению психолого-медико-педагогической комиссии </w:t>
      </w:r>
      <w:r w:rsidRPr="00333236">
        <w:rPr>
          <w:rFonts w:ascii="Times New Roman" w:hAnsi="Times New Roman" w:cs="Times New Roman"/>
          <w:sz w:val="24"/>
          <w:szCs w:val="24"/>
        </w:rPr>
        <w:t xml:space="preserve">содержащиеся в индивидуальной программе реабилитации лица с ограниченными возможностями здоровья (интеллектуальными нарушениями), относительно рекомендованных условий и видов труда. </w:t>
      </w:r>
    </w:p>
    <w:p w:rsidR="008F17E5" w:rsidRPr="00333236" w:rsidRDefault="008F17E5" w:rsidP="008F17E5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3236">
        <w:rPr>
          <w:rFonts w:ascii="Times New Roman" w:hAnsi="Times New Roman" w:cs="Times New Roman"/>
          <w:sz w:val="24"/>
          <w:szCs w:val="24"/>
        </w:rPr>
        <w:t>При необходимости для прохождения практики инвалидами создаются специальные рабочие места с учетом нарушенных функций и ограничений их жизнедеятельности в соответствии с требованиями, утвержденными приказом Министерства труда России от 19 ноября 2013 года № 685н.</w:t>
      </w:r>
    </w:p>
    <w:p w:rsidR="008F17E5" w:rsidRPr="00333236" w:rsidRDefault="008F17E5" w:rsidP="008F17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3236">
        <w:rPr>
          <w:rFonts w:ascii="Times New Roman" w:hAnsi="Times New Roman" w:cs="Times New Roman"/>
          <w:sz w:val="24"/>
          <w:szCs w:val="24"/>
        </w:rPr>
        <w:lastRenderedPageBreak/>
        <w:t>Реализация образовательной программы предполагает обязательную учебную и производственную практику.</w:t>
      </w:r>
    </w:p>
    <w:p w:rsidR="008F17E5" w:rsidRPr="00333236" w:rsidRDefault="008F17E5" w:rsidP="008F17E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33236">
        <w:rPr>
          <w:rFonts w:ascii="Times New Roman" w:hAnsi="Times New Roman" w:cs="Times New Roman"/>
          <w:sz w:val="24"/>
          <w:szCs w:val="24"/>
        </w:rPr>
        <w:t>Учебная практика реализуется в мастерских ГБПОУ «Западнодвинский технологический колледж им. И.А. Ковалева» и имеет наличие оборудования, инструментов, расходных материалов, обеспечивающих выполнение всех видов работ, определенных содержанием программ профессиональных модулей в соответствии с выбранной траекторией.</w:t>
      </w:r>
    </w:p>
    <w:p w:rsidR="008F17E5" w:rsidRPr="00333236" w:rsidRDefault="008F17E5" w:rsidP="008F17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3236">
        <w:rPr>
          <w:rFonts w:ascii="Times New Roman" w:hAnsi="Times New Roman" w:cs="Times New Roman"/>
          <w:sz w:val="24"/>
          <w:szCs w:val="24"/>
        </w:rPr>
        <w:t>Оборудование предприятий и технологическое оснащение рабочих мест производственной практики соответствует содержанию деятельности и дает возможность обучающемуся овладеть профессиональными компетенциями по всем осваиваемым видам деятельности, предусмотренным программой с использованием современных технологий, материалов и оборудования.</w:t>
      </w:r>
    </w:p>
    <w:p w:rsidR="008F17E5" w:rsidRPr="00333236" w:rsidRDefault="008F17E5" w:rsidP="008F17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3236">
        <w:rPr>
          <w:rFonts w:ascii="Times New Roman" w:hAnsi="Times New Roman" w:cs="Times New Roman"/>
          <w:sz w:val="24"/>
          <w:szCs w:val="24"/>
        </w:rPr>
        <w:t>Производственная практика проводиться в организациях, направление деятельности которых соответствует профилю подготовки обучающихся. Места производственной практики обеспечивают выполнение видов профессиональной деятельности, предусмотренных программой, с использованием современных технологий, материалов и оборудования под руководством высококвалифицированных специалистов-наставников. Оборудование и техническое оснащение рабочих мест производственной практики на предприятиях соответствует содержанию деятельности, направленной на формирование, закрепление, развитие практических навыков и компетенций в процессе выполнения определенных видов работ, связанных с будущей профессиональной деятельностью.</w:t>
      </w:r>
    </w:p>
    <w:p w:rsidR="00C0585B" w:rsidRPr="00333236" w:rsidRDefault="00C0585B" w:rsidP="00C0585B">
      <w:pPr>
        <w:pStyle w:val="a5"/>
        <w:spacing w:after="0" w:line="240" w:lineRule="auto"/>
        <w:ind w:left="106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585B" w:rsidRPr="00333236" w:rsidRDefault="00C0585B" w:rsidP="00D54330">
      <w:pPr>
        <w:pStyle w:val="a5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3236">
        <w:rPr>
          <w:rFonts w:ascii="Times New Roman" w:hAnsi="Times New Roman" w:cs="Times New Roman"/>
          <w:b/>
          <w:sz w:val="24"/>
          <w:szCs w:val="24"/>
        </w:rPr>
        <w:t xml:space="preserve">Характеристика социокультурной среды образовательной организации, обеспечивающей социальную адаптацию обучающихся </w:t>
      </w:r>
    </w:p>
    <w:p w:rsidR="00C0585B" w:rsidRPr="00333236" w:rsidRDefault="00C0585B" w:rsidP="00C058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17E5" w:rsidRPr="00333236" w:rsidRDefault="008F17E5" w:rsidP="008F17E5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3236">
        <w:rPr>
          <w:rFonts w:ascii="Times New Roman" w:hAnsi="Times New Roman" w:cs="Times New Roman"/>
          <w:sz w:val="24"/>
          <w:szCs w:val="24"/>
        </w:rPr>
        <w:t xml:space="preserve">В колледже созданы условия, необходимые для всестороннего развития и социализации личности, сохранения здоровья обучающихся, способствующие развитию воспитательного компонента образовательного процесса, включая обучающихся в работе творческих коллективов общественных организаций, в спортивных и творческих мероприятиях.  </w:t>
      </w:r>
    </w:p>
    <w:p w:rsidR="008F17E5" w:rsidRPr="00333236" w:rsidRDefault="008F17E5" w:rsidP="008F17E5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3236">
        <w:rPr>
          <w:rFonts w:ascii="Times New Roman" w:hAnsi="Times New Roman" w:cs="Times New Roman"/>
          <w:sz w:val="24"/>
          <w:szCs w:val="24"/>
        </w:rPr>
        <w:t xml:space="preserve">В колледже сформирована профессиональная и социокультурная среда, способствующая формированию готовности всех членов коллектива к общению и сотрудничеству, способности воспринимать социальные, личностные и культурные различия.  </w:t>
      </w:r>
    </w:p>
    <w:p w:rsidR="008F17E5" w:rsidRPr="00333236" w:rsidRDefault="008F17E5" w:rsidP="008F17E5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3236">
        <w:rPr>
          <w:rFonts w:ascii="Times New Roman" w:hAnsi="Times New Roman" w:cs="Times New Roman"/>
          <w:sz w:val="24"/>
          <w:szCs w:val="24"/>
        </w:rPr>
        <w:t xml:space="preserve">Важным фактором социальной адаптации является индивидуальная поддержка обучающихся с ограниченными возможностями здоровья (интеллектуальными нарушениями), которая носит название «сопровождение». Сопровождение привязано к структуре образовательного процесса, определяется его целями, построением, содержанием и методами, имеет предупреждающий характер и особенно актуально, когда у обучающихся инвалидов и обучающихся с ограниченными возможностями здоровья возникают проблемы учебного, адаптационного, коммуникативного характера, препятствующие своевременному формированию необходимых компетенций.  </w:t>
      </w:r>
    </w:p>
    <w:p w:rsidR="008F17E5" w:rsidRPr="00333236" w:rsidRDefault="008F17E5" w:rsidP="008F17E5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3236">
        <w:rPr>
          <w:rFonts w:ascii="Times New Roman" w:hAnsi="Times New Roman" w:cs="Times New Roman"/>
          <w:sz w:val="24"/>
          <w:szCs w:val="24"/>
        </w:rPr>
        <w:t xml:space="preserve">Сопровождение в колледже носит непрерывный и комплексный характер:  </w:t>
      </w:r>
    </w:p>
    <w:p w:rsidR="008F17E5" w:rsidRPr="00333236" w:rsidRDefault="008F17E5" w:rsidP="008F17E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236">
        <w:rPr>
          <w:rFonts w:ascii="Times New Roman" w:hAnsi="Times New Roman" w:cs="Times New Roman"/>
          <w:sz w:val="24"/>
          <w:szCs w:val="24"/>
        </w:rPr>
        <w:t>-  организационно-педагогическое сопровождение направлено на контроль учебы обучающегося с ОВЗ</w:t>
      </w:r>
      <w:r w:rsidR="0008464D" w:rsidRPr="00333236">
        <w:rPr>
          <w:rFonts w:ascii="Times New Roman" w:hAnsi="Times New Roman" w:cs="Times New Roman"/>
          <w:sz w:val="24"/>
          <w:szCs w:val="24"/>
        </w:rPr>
        <w:t xml:space="preserve"> (нарушениями интеллектуального развития) </w:t>
      </w:r>
      <w:r w:rsidRPr="00333236">
        <w:rPr>
          <w:rFonts w:ascii="Times New Roman" w:hAnsi="Times New Roman" w:cs="Times New Roman"/>
          <w:sz w:val="24"/>
          <w:szCs w:val="24"/>
        </w:rPr>
        <w:t xml:space="preserve">в соответствии с графиком учебного процесса; </w:t>
      </w:r>
    </w:p>
    <w:p w:rsidR="008F17E5" w:rsidRPr="00333236" w:rsidRDefault="008F17E5" w:rsidP="008F17E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236">
        <w:rPr>
          <w:rFonts w:ascii="Times New Roman" w:hAnsi="Times New Roman" w:cs="Times New Roman"/>
          <w:sz w:val="24"/>
          <w:szCs w:val="24"/>
        </w:rPr>
        <w:t>-  психолого-педагогическое сопровождение осуще</w:t>
      </w:r>
      <w:r w:rsidR="0008464D" w:rsidRPr="00333236">
        <w:rPr>
          <w:rFonts w:ascii="Times New Roman" w:hAnsi="Times New Roman" w:cs="Times New Roman"/>
          <w:sz w:val="24"/>
          <w:szCs w:val="24"/>
        </w:rPr>
        <w:t xml:space="preserve">ствляется для обучающихся с ОВЗ (нарушениями интеллектуального развития), </w:t>
      </w:r>
      <w:r w:rsidRPr="00333236">
        <w:rPr>
          <w:rFonts w:ascii="Times New Roman" w:hAnsi="Times New Roman" w:cs="Times New Roman"/>
          <w:sz w:val="24"/>
          <w:szCs w:val="24"/>
        </w:rPr>
        <w:t xml:space="preserve">имеющих проблемы в обучении, общении и социальной адаптации и направлено на изучение, развитие и коррекцию личности обучающегося и адекватность становления его компетенций;  </w:t>
      </w:r>
    </w:p>
    <w:p w:rsidR="008F17E5" w:rsidRPr="00333236" w:rsidRDefault="008F17E5" w:rsidP="008F17E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236">
        <w:rPr>
          <w:rFonts w:ascii="Times New Roman" w:hAnsi="Times New Roman" w:cs="Times New Roman"/>
          <w:sz w:val="24"/>
          <w:szCs w:val="24"/>
        </w:rPr>
        <w:t>-  профилактически-реабилитационное сопровождение предусматривает решение задач, направленных на повышение психических ресурсов и адаптационных возможностей лиц с ОВЗ</w:t>
      </w:r>
      <w:r w:rsidR="0008464D" w:rsidRPr="00333236">
        <w:rPr>
          <w:rFonts w:ascii="Times New Roman" w:hAnsi="Times New Roman" w:cs="Times New Roman"/>
          <w:sz w:val="24"/>
          <w:szCs w:val="24"/>
        </w:rPr>
        <w:t xml:space="preserve"> (нарушениями интеллектуального развития)</w:t>
      </w:r>
      <w:r w:rsidRPr="00333236">
        <w:rPr>
          <w:rFonts w:ascii="Times New Roman" w:hAnsi="Times New Roman" w:cs="Times New Roman"/>
          <w:sz w:val="24"/>
          <w:szCs w:val="24"/>
        </w:rPr>
        <w:t xml:space="preserve">, гармонизацию их психического состояния, профилактику обострений основного заболевания, а также на нормализацию фонового </w:t>
      </w:r>
      <w:r w:rsidRPr="00333236">
        <w:rPr>
          <w:rFonts w:ascii="Times New Roman" w:hAnsi="Times New Roman" w:cs="Times New Roman"/>
          <w:sz w:val="24"/>
          <w:szCs w:val="24"/>
        </w:rPr>
        <w:lastRenderedPageBreak/>
        <w:t xml:space="preserve">состояния, включая нормализацию иммунного статуса, что непосредственно снижает риск обострения основного заболевания;  </w:t>
      </w:r>
    </w:p>
    <w:p w:rsidR="008F17E5" w:rsidRPr="00333236" w:rsidRDefault="008F17E5" w:rsidP="008F17E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236">
        <w:rPr>
          <w:rFonts w:ascii="Times New Roman" w:hAnsi="Times New Roman" w:cs="Times New Roman"/>
          <w:sz w:val="24"/>
          <w:szCs w:val="24"/>
        </w:rPr>
        <w:t>- социальное сопровождение решает широкий спектр вопросов социального характера, от которых зависит успешное обучение лиц с ОВЗ</w:t>
      </w:r>
      <w:r w:rsidR="0008464D" w:rsidRPr="00333236">
        <w:rPr>
          <w:rFonts w:ascii="Times New Roman" w:hAnsi="Times New Roman" w:cs="Times New Roman"/>
          <w:sz w:val="24"/>
          <w:szCs w:val="24"/>
        </w:rPr>
        <w:t xml:space="preserve"> (нарушениями интеллектуального развития)</w:t>
      </w:r>
      <w:r w:rsidRPr="00333236">
        <w:rPr>
          <w:rFonts w:ascii="Times New Roman" w:hAnsi="Times New Roman" w:cs="Times New Roman"/>
          <w:sz w:val="24"/>
          <w:szCs w:val="24"/>
        </w:rPr>
        <w:t xml:space="preserve"> в колледже. Это содействие в решении бытовых проблем проживания в общежитии, транспортных вопросов, социальные выплаты, выделение материальной помощи, вопросы стипендиального обеспечения, организация досуга, вовлечение их в студенческое самоуправление, организация волонтерского движения.  </w:t>
      </w:r>
    </w:p>
    <w:p w:rsidR="008F17E5" w:rsidRPr="00333236" w:rsidRDefault="008F17E5" w:rsidP="008F17E5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3236">
        <w:rPr>
          <w:rFonts w:ascii="Times New Roman" w:hAnsi="Times New Roman" w:cs="Times New Roman"/>
          <w:sz w:val="24"/>
          <w:szCs w:val="24"/>
        </w:rPr>
        <w:t>В колледже проводится систематическая работа с кадрами по их ознакомлению с особыми образовательными потребностями обучающихся в колледже лиц с ОВЗ</w:t>
      </w:r>
      <w:r w:rsidR="0008464D" w:rsidRPr="00333236">
        <w:rPr>
          <w:rFonts w:ascii="Times New Roman" w:hAnsi="Times New Roman" w:cs="Times New Roman"/>
          <w:sz w:val="24"/>
          <w:szCs w:val="24"/>
        </w:rPr>
        <w:t xml:space="preserve"> (нарушениями интеллектуального развития)</w:t>
      </w:r>
      <w:r w:rsidRPr="00333236">
        <w:rPr>
          <w:rFonts w:ascii="Times New Roman" w:hAnsi="Times New Roman" w:cs="Times New Roman"/>
          <w:sz w:val="24"/>
          <w:szCs w:val="24"/>
        </w:rPr>
        <w:t xml:space="preserve"> в целях создания толерантной среды.  </w:t>
      </w:r>
    </w:p>
    <w:p w:rsidR="008F17E5" w:rsidRPr="00333236" w:rsidRDefault="008F17E5" w:rsidP="00237C3F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3236">
        <w:rPr>
          <w:rFonts w:ascii="Times New Roman" w:hAnsi="Times New Roman" w:cs="Times New Roman"/>
          <w:sz w:val="24"/>
          <w:szCs w:val="24"/>
        </w:rPr>
        <w:t xml:space="preserve">Так же, как и учебная деятельность, внеучебная деятельность представляет собой отличную базу для адаптации. Культурно-досуговые мероприятия, спорт, совместный досуг, раскрывают и развивают разнообразные способности и таланты обучающихся </w:t>
      </w:r>
      <w:r w:rsidR="0008464D" w:rsidRPr="00333236">
        <w:rPr>
          <w:rFonts w:ascii="Times New Roman" w:hAnsi="Times New Roman" w:cs="Times New Roman"/>
          <w:sz w:val="24"/>
          <w:szCs w:val="24"/>
        </w:rPr>
        <w:t xml:space="preserve"> </w:t>
      </w:r>
      <w:r w:rsidRPr="00333236">
        <w:rPr>
          <w:rFonts w:ascii="Times New Roman" w:hAnsi="Times New Roman" w:cs="Times New Roman"/>
          <w:sz w:val="24"/>
          <w:szCs w:val="24"/>
        </w:rPr>
        <w:t xml:space="preserve"> с ограниченными возможностями здоровья</w:t>
      </w:r>
      <w:r w:rsidR="0008464D" w:rsidRPr="00333236">
        <w:rPr>
          <w:rFonts w:ascii="Times New Roman" w:hAnsi="Times New Roman" w:cs="Times New Roman"/>
          <w:sz w:val="24"/>
          <w:szCs w:val="24"/>
        </w:rPr>
        <w:t xml:space="preserve"> (нарушениями интеллектуального развития)</w:t>
      </w:r>
      <w:r w:rsidRPr="00333236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8F17E5" w:rsidRPr="00333236" w:rsidRDefault="008F17E5" w:rsidP="00237C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6316" w:rsidRPr="00333236" w:rsidRDefault="00237C3F" w:rsidP="004571FF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33236">
        <w:rPr>
          <w:rFonts w:ascii="Times New Roman" w:hAnsi="Times New Roman" w:cs="Times New Roman"/>
          <w:b/>
          <w:sz w:val="24"/>
          <w:szCs w:val="24"/>
        </w:rPr>
        <w:t>7.</w:t>
      </w:r>
      <w:r w:rsidR="005D3137" w:rsidRPr="00333236">
        <w:rPr>
          <w:rFonts w:ascii="Times New Roman" w:hAnsi="Times New Roman" w:cs="Times New Roman"/>
          <w:b/>
          <w:sz w:val="24"/>
          <w:szCs w:val="24"/>
        </w:rPr>
        <w:t>1</w:t>
      </w:r>
      <w:r w:rsidR="004571FF" w:rsidRPr="0033323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16316" w:rsidRPr="00333236">
        <w:rPr>
          <w:rFonts w:ascii="Times New Roman" w:hAnsi="Times New Roman" w:cs="Times New Roman"/>
          <w:b/>
          <w:sz w:val="24"/>
          <w:szCs w:val="24"/>
        </w:rPr>
        <w:t>Рабочая программа воспит</w:t>
      </w:r>
      <w:r w:rsidR="004571FF" w:rsidRPr="00333236">
        <w:rPr>
          <w:rFonts w:ascii="Times New Roman" w:hAnsi="Times New Roman" w:cs="Times New Roman"/>
          <w:b/>
          <w:sz w:val="24"/>
          <w:szCs w:val="24"/>
        </w:rPr>
        <w:t>ания</w:t>
      </w:r>
      <w:r w:rsidR="00916316" w:rsidRPr="00333236">
        <w:rPr>
          <w:rFonts w:ascii="Times New Roman" w:hAnsi="Times New Roman" w:cs="Times New Roman"/>
          <w:b/>
          <w:sz w:val="24"/>
          <w:szCs w:val="24"/>
        </w:rPr>
        <w:t>.</w:t>
      </w:r>
    </w:p>
    <w:p w:rsidR="004571FF" w:rsidRPr="00333236" w:rsidRDefault="004571FF" w:rsidP="004571FF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3236">
        <w:rPr>
          <w:rFonts w:ascii="Times New Roman" w:hAnsi="Times New Roman" w:cs="Times New Roman"/>
          <w:sz w:val="24"/>
          <w:szCs w:val="24"/>
        </w:rPr>
        <w:t xml:space="preserve">Рабочая программа воспитания представлена в приложении </w:t>
      </w:r>
      <w:r w:rsidR="00B6537E">
        <w:rPr>
          <w:rFonts w:ascii="Times New Roman" w:hAnsi="Times New Roman" w:cs="Times New Roman"/>
          <w:sz w:val="24"/>
          <w:szCs w:val="24"/>
        </w:rPr>
        <w:t>6</w:t>
      </w:r>
      <w:r w:rsidRPr="00333236">
        <w:rPr>
          <w:rFonts w:ascii="Times New Roman" w:hAnsi="Times New Roman" w:cs="Times New Roman"/>
          <w:sz w:val="24"/>
          <w:szCs w:val="24"/>
        </w:rPr>
        <w:t>.</w:t>
      </w:r>
    </w:p>
    <w:p w:rsidR="004571FF" w:rsidRPr="00333236" w:rsidRDefault="004571FF" w:rsidP="004571FF">
      <w:pPr>
        <w:pStyle w:val="a5"/>
        <w:suppressAutoHyphens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916316" w:rsidRPr="00333236" w:rsidRDefault="00237C3F" w:rsidP="00237C3F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33236">
        <w:rPr>
          <w:rFonts w:ascii="Times New Roman" w:hAnsi="Times New Roman" w:cs="Times New Roman"/>
          <w:b/>
          <w:sz w:val="24"/>
          <w:szCs w:val="24"/>
        </w:rPr>
        <w:t>7.</w:t>
      </w:r>
      <w:r w:rsidR="005D3137" w:rsidRPr="00333236">
        <w:rPr>
          <w:rFonts w:ascii="Times New Roman" w:hAnsi="Times New Roman" w:cs="Times New Roman"/>
          <w:b/>
          <w:sz w:val="24"/>
          <w:szCs w:val="24"/>
        </w:rPr>
        <w:t>2</w:t>
      </w:r>
      <w:r w:rsidRPr="00333236">
        <w:rPr>
          <w:rFonts w:ascii="Times New Roman" w:hAnsi="Times New Roman" w:cs="Times New Roman"/>
          <w:b/>
          <w:sz w:val="24"/>
          <w:szCs w:val="24"/>
        </w:rPr>
        <w:t>.</w:t>
      </w:r>
      <w:r w:rsidR="004571FF" w:rsidRPr="003332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6316" w:rsidRPr="00333236">
        <w:rPr>
          <w:rFonts w:ascii="Times New Roman" w:hAnsi="Times New Roman" w:cs="Times New Roman"/>
          <w:b/>
          <w:sz w:val="24"/>
          <w:szCs w:val="24"/>
        </w:rPr>
        <w:t>Календарный план воспитательной работы</w:t>
      </w:r>
    </w:p>
    <w:p w:rsidR="00916316" w:rsidRPr="00333236" w:rsidRDefault="004571FF" w:rsidP="004571FF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3236">
        <w:rPr>
          <w:rFonts w:ascii="Times New Roman" w:hAnsi="Times New Roman" w:cs="Times New Roman"/>
          <w:sz w:val="24"/>
          <w:szCs w:val="24"/>
        </w:rPr>
        <w:t>К</w:t>
      </w:r>
      <w:r w:rsidR="00916316" w:rsidRPr="00333236">
        <w:rPr>
          <w:rFonts w:ascii="Times New Roman" w:hAnsi="Times New Roman" w:cs="Times New Roman"/>
          <w:sz w:val="24"/>
          <w:szCs w:val="24"/>
        </w:rPr>
        <w:t xml:space="preserve">алендарный план воспитательной работы представлен в приложении </w:t>
      </w:r>
      <w:r w:rsidR="00B6537E">
        <w:rPr>
          <w:rFonts w:ascii="Times New Roman" w:hAnsi="Times New Roman" w:cs="Times New Roman"/>
          <w:sz w:val="24"/>
          <w:szCs w:val="24"/>
        </w:rPr>
        <w:t>6</w:t>
      </w:r>
      <w:r w:rsidR="00916316" w:rsidRPr="00333236">
        <w:rPr>
          <w:rFonts w:ascii="Times New Roman" w:hAnsi="Times New Roman" w:cs="Times New Roman"/>
          <w:sz w:val="24"/>
          <w:szCs w:val="24"/>
        </w:rPr>
        <w:t>.</w:t>
      </w:r>
    </w:p>
    <w:p w:rsidR="005D3137" w:rsidRPr="00333236" w:rsidRDefault="005D3137">
      <w:pPr>
        <w:rPr>
          <w:rFonts w:ascii="Times New Roman" w:hAnsi="Times New Roman" w:cs="Times New Roman"/>
          <w:b/>
          <w:sz w:val="24"/>
          <w:szCs w:val="24"/>
        </w:rPr>
      </w:pPr>
      <w:r w:rsidRPr="00333236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4017AE" w:rsidRPr="00333236" w:rsidRDefault="00232831" w:rsidP="005415B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33236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232831" w:rsidRPr="00333236" w:rsidRDefault="00232831" w:rsidP="005415B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33236">
        <w:rPr>
          <w:rFonts w:ascii="Times New Roman" w:hAnsi="Times New Roman" w:cs="Times New Roman"/>
          <w:sz w:val="24"/>
          <w:szCs w:val="24"/>
        </w:rPr>
        <w:t>к АОППО по профессии «</w:t>
      </w:r>
      <w:r w:rsidR="00D426E2" w:rsidRPr="00333236">
        <w:rPr>
          <w:rFonts w:ascii="Times New Roman" w:hAnsi="Times New Roman" w:cs="Times New Roman"/>
          <w:sz w:val="24"/>
          <w:szCs w:val="24"/>
        </w:rPr>
        <w:t>Рабочий по благоустройству и озеленению территорий и объектов</w:t>
      </w:r>
      <w:r w:rsidRPr="00333236">
        <w:rPr>
          <w:rFonts w:ascii="Times New Roman" w:hAnsi="Times New Roman" w:cs="Times New Roman"/>
          <w:sz w:val="24"/>
          <w:szCs w:val="24"/>
        </w:rPr>
        <w:t>»</w:t>
      </w:r>
    </w:p>
    <w:p w:rsidR="004017AE" w:rsidRPr="00333236" w:rsidRDefault="004017AE" w:rsidP="005415B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10154" w:rsidRPr="00333236" w:rsidRDefault="00810154" w:rsidP="005415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3236">
        <w:rPr>
          <w:rFonts w:ascii="Times New Roman" w:hAnsi="Times New Roman" w:cs="Times New Roman"/>
          <w:sz w:val="24"/>
          <w:szCs w:val="24"/>
        </w:rPr>
        <w:t xml:space="preserve">Учебный план </w:t>
      </w:r>
    </w:p>
    <w:p w:rsidR="004017AE" w:rsidRPr="00333236" w:rsidRDefault="004017AE" w:rsidP="005415B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F1058" w:rsidRPr="00333236" w:rsidRDefault="00DF1058" w:rsidP="00DF10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23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096000" cy="4241734"/>
            <wp:effectExtent l="19050" t="19050" r="0" b="6985"/>
            <wp:docPr id="32" name="Рисунок 32" descr="C:\Users\E05A~1\AppData\Local\Temp\Rar$DIa8496.49375\Рабочий по благоустройству Учебный план 2024_page-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05A~1\AppData\Local\Temp\Rar$DIa8496.49375\Рабочий по благоустройству Учебный план 2024_page-000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43" t="2289" r="2884" b="3860"/>
                    <a:stretch/>
                  </pic:blipFill>
                  <pic:spPr bwMode="auto">
                    <a:xfrm>
                      <a:off x="0" y="0"/>
                      <a:ext cx="6097978" cy="424311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017AE" w:rsidRPr="00333236" w:rsidRDefault="00810154" w:rsidP="005415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3236">
        <w:rPr>
          <w:rFonts w:ascii="Times New Roman" w:hAnsi="Times New Roman" w:cs="Times New Roman"/>
          <w:sz w:val="24"/>
          <w:szCs w:val="24"/>
        </w:rPr>
        <w:t>Календарный график</w:t>
      </w:r>
    </w:p>
    <w:p w:rsidR="00810154" w:rsidRPr="00333236" w:rsidRDefault="00810154" w:rsidP="005415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10154" w:rsidRPr="00333236" w:rsidRDefault="00810154" w:rsidP="005415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1058" w:rsidRPr="00333236" w:rsidRDefault="00DF1058" w:rsidP="00DF10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23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35980" cy="2583180"/>
            <wp:effectExtent l="19050" t="19050" r="7620" b="7620"/>
            <wp:docPr id="33" name="Рисунок 33" descr="D:\Документы\Все программы по ФГОС 2024\Рабочий по благоустройству 2024\Рабочий Календарный график 2024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Документы\Все программы по ФГОС 2024\Рабочий по благоустройству 2024\Рабочий Календарный график 2024_page-0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94" t="8100" r="1515" b="32208"/>
                    <a:stretch/>
                  </pic:blipFill>
                  <pic:spPr bwMode="auto">
                    <a:xfrm>
                      <a:off x="0" y="0"/>
                      <a:ext cx="5935980" cy="258318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017AE" w:rsidRPr="00333236" w:rsidRDefault="004017AE" w:rsidP="005415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17AE" w:rsidRPr="00333236" w:rsidRDefault="004017AE" w:rsidP="005415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017AE" w:rsidRPr="00333236" w:rsidSect="004A299A">
      <w:pgSz w:w="11906" w:h="16838"/>
      <w:pgMar w:top="851" w:right="567" w:bottom="851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44E3" w:rsidRDefault="004044E3" w:rsidP="000C665B">
      <w:pPr>
        <w:spacing w:after="0" w:line="240" w:lineRule="auto"/>
      </w:pPr>
      <w:r>
        <w:separator/>
      </w:r>
    </w:p>
  </w:endnote>
  <w:endnote w:type="continuationSeparator" w:id="0">
    <w:p w:rsidR="004044E3" w:rsidRDefault="004044E3" w:rsidP="000C66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gencyFB-Reg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Arial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-BoldItalic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44E3" w:rsidRDefault="004044E3" w:rsidP="000C665B">
      <w:pPr>
        <w:spacing w:after="0" w:line="240" w:lineRule="auto"/>
      </w:pPr>
      <w:r>
        <w:separator/>
      </w:r>
    </w:p>
  </w:footnote>
  <w:footnote w:type="continuationSeparator" w:id="0">
    <w:p w:rsidR="004044E3" w:rsidRDefault="004044E3" w:rsidP="000C66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A425A"/>
    <w:multiLevelType w:val="multilevel"/>
    <w:tmpl w:val="6A605A90"/>
    <w:lvl w:ilvl="0">
      <w:start w:val="1"/>
      <w:numFmt w:val="decimal"/>
      <w:lvlText w:val="%1."/>
      <w:lvlJc w:val="left"/>
      <w:pPr>
        <w:tabs>
          <w:tab w:val="num" w:pos="3273"/>
        </w:tabs>
        <w:ind w:left="3273" w:hanging="360"/>
      </w:pPr>
    </w:lvl>
    <w:lvl w:ilvl="1" w:tentative="1">
      <w:start w:val="1"/>
      <w:numFmt w:val="decimal"/>
      <w:lvlText w:val="%2."/>
      <w:lvlJc w:val="left"/>
      <w:pPr>
        <w:tabs>
          <w:tab w:val="num" w:pos="3993"/>
        </w:tabs>
        <w:ind w:left="3993" w:hanging="360"/>
      </w:pPr>
    </w:lvl>
    <w:lvl w:ilvl="2" w:tentative="1">
      <w:start w:val="1"/>
      <w:numFmt w:val="decimal"/>
      <w:lvlText w:val="%3."/>
      <w:lvlJc w:val="left"/>
      <w:pPr>
        <w:tabs>
          <w:tab w:val="num" w:pos="4713"/>
        </w:tabs>
        <w:ind w:left="4713" w:hanging="360"/>
      </w:pPr>
    </w:lvl>
    <w:lvl w:ilvl="3" w:tentative="1">
      <w:start w:val="1"/>
      <w:numFmt w:val="decimal"/>
      <w:lvlText w:val="%4."/>
      <w:lvlJc w:val="left"/>
      <w:pPr>
        <w:tabs>
          <w:tab w:val="num" w:pos="5433"/>
        </w:tabs>
        <w:ind w:left="5433" w:hanging="360"/>
      </w:pPr>
    </w:lvl>
    <w:lvl w:ilvl="4" w:tentative="1">
      <w:start w:val="1"/>
      <w:numFmt w:val="decimal"/>
      <w:lvlText w:val="%5."/>
      <w:lvlJc w:val="left"/>
      <w:pPr>
        <w:tabs>
          <w:tab w:val="num" w:pos="6153"/>
        </w:tabs>
        <w:ind w:left="6153" w:hanging="360"/>
      </w:pPr>
    </w:lvl>
    <w:lvl w:ilvl="5" w:tentative="1">
      <w:start w:val="1"/>
      <w:numFmt w:val="decimal"/>
      <w:lvlText w:val="%6."/>
      <w:lvlJc w:val="left"/>
      <w:pPr>
        <w:tabs>
          <w:tab w:val="num" w:pos="6873"/>
        </w:tabs>
        <w:ind w:left="6873" w:hanging="360"/>
      </w:pPr>
    </w:lvl>
    <w:lvl w:ilvl="6" w:tentative="1">
      <w:start w:val="1"/>
      <w:numFmt w:val="decimal"/>
      <w:lvlText w:val="%7."/>
      <w:lvlJc w:val="left"/>
      <w:pPr>
        <w:tabs>
          <w:tab w:val="num" w:pos="7593"/>
        </w:tabs>
        <w:ind w:left="7593" w:hanging="360"/>
      </w:pPr>
    </w:lvl>
    <w:lvl w:ilvl="7" w:tentative="1">
      <w:start w:val="1"/>
      <w:numFmt w:val="decimal"/>
      <w:lvlText w:val="%8."/>
      <w:lvlJc w:val="left"/>
      <w:pPr>
        <w:tabs>
          <w:tab w:val="num" w:pos="8313"/>
        </w:tabs>
        <w:ind w:left="8313" w:hanging="360"/>
      </w:pPr>
    </w:lvl>
    <w:lvl w:ilvl="8" w:tentative="1">
      <w:start w:val="1"/>
      <w:numFmt w:val="decimal"/>
      <w:lvlText w:val="%9."/>
      <w:lvlJc w:val="left"/>
      <w:pPr>
        <w:tabs>
          <w:tab w:val="num" w:pos="9033"/>
        </w:tabs>
        <w:ind w:left="9033" w:hanging="360"/>
      </w:pPr>
    </w:lvl>
  </w:abstractNum>
  <w:abstractNum w:abstractNumId="1" w15:restartNumberingAfterBreak="0">
    <w:nsid w:val="0574504E"/>
    <w:multiLevelType w:val="multilevel"/>
    <w:tmpl w:val="136C8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EF13D8"/>
    <w:multiLevelType w:val="multilevel"/>
    <w:tmpl w:val="03AC60E2"/>
    <w:lvl w:ilvl="0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color w:val="00000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eastAsiaTheme="minorHAnsi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HAnsi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HAnsi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HAnsi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hint="default"/>
        <w:color w:val="000000"/>
      </w:rPr>
    </w:lvl>
  </w:abstractNum>
  <w:abstractNum w:abstractNumId="3" w15:restartNumberingAfterBreak="0">
    <w:nsid w:val="0D692238"/>
    <w:multiLevelType w:val="hybridMultilevel"/>
    <w:tmpl w:val="D68664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EF0AA3"/>
    <w:multiLevelType w:val="hybridMultilevel"/>
    <w:tmpl w:val="F66E7E6A"/>
    <w:lvl w:ilvl="0" w:tplc="235C034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4D1FE6"/>
    <w:multiLevelType w:val="hybridMultilevel"/>
    <w:tmpl w:val="9E187026"/>
    <w:lvl w:ilvl="0" w:tplc="515A633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2F4928"/>
    <w:multiLevelType w:val="hybridMultilevel"/>
    <w:tmpl w:val="91E8E5DC"/>
    <w:lvl w:ilvl="0" w:tplc="29865A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876D26"/>
    <w:multiLevelType w:val="multilevel"/>
    <w:tmpl w:val="707A6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AA95DC2"/>
    <w:multiLevelType w:val="hybridMultilevel"/>
    <w:tmpl w:val="FC7015C8"/>
    <w:lvl w:ilvl="0" w:tplc="53BA55D6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CC2C45"/>
    <w:multiLevelType w:val="hybridMultilevel"/>
    <w:tmpl w:val="15187CC2"/>
    <w:lvl w:ilvl="0" w:tplc="5F665CB2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F95904"/>
    <w:multiLevelType w:val="multilevel"/>
    <w:tmpl w:val="6DE2E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0512E4E"/>
    <w:multiLevelType w:val="multilevel"/>
    <w:tmpl w:val="1AB6FE2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b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  <w:color w:val="auto"/>
      </w:rPr>
    </w:lvl>
  </w:abstractNum>
  <w:abstractNum w:abstractNumId="12" w15:restartNumberingAfterBreak="0">
    <w:nsid w:val="420443AE"/>
    <w:multiLevelType w:val="multilevel"/>
    <w:tmpl w:val="6CD0F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4581DB2"/>
    <w:multiLevelType w:val="hybridMultilevel"/>
    <w:tmpl w:val="C63A5532"/>
    <w:lvl w:ilvl="0" w:tplc="515A633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570B11"/>
    <w:multiLevelType w:val="multilevel"/>
    <w:tmpl w:val="6D863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83278BE"/>
    <w:multiLevelType w:val="multilevel"/>
    <w:tmpl w:val="E0C22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C495118"/>
    <w:multiLevelType w:val="multilevel"/>
    <w:tmpl w:val="7D0A8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F6B137E"/>
    <w:multiLevelType w:val="multilevel"/>
    <w:tmpl w:val="0E7E3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FB34884"/>
    <w:multiLevelType w:val="hybridMultilevel"/>
    <w:tmpl w:val="F236997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571744D6"/>
    <w:multiLevelType w:val="hybridMultilevel"/>
    <w:tmpl w:val="24CE4C60"/>
    <w:lvl w:ilvl="0" w:tplc="1358727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2338EF"/>
    <w:multiLevelType w:val="multilevel"/>
    <w:tmpl w:val="E9F01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08A4CF8"/>
    <w:multiLevelType w:val="hybridMultilevel"/>
    <w:tmpl w:val="F180749A"/>
    <w:lvl w:ilvl="0" w:tplc="515A633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D4507C"/>
    <w:multiLevelType w:val="hybridMultilevel"/>
    <w:tmpl w:val="9F2E5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756C32"/>
    <w:multiLevelType w:val="hybridMultilevel"/>
    <w:tmpl w:val="339E7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D102C8"/>
    <w:multiLevelType w:val="multilevel"/>
    <w:tmpl w:val="CD224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0B51C80"/>
    <w:multiLevelType w:val="multilevel"/>
    <w:tmpl w:val="17B85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8A80FD8"/>
    <w:multiLevelType w:val="multilevel"/>
    <w:tmpl w:val="17021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5"/>
  </w:num>
  <w:num w:numId="3">
    <w:abstractNumId w:val="21"/>
  </w:num>
  <w:num w:numId="4">
    <w:abstractNumId w:val="2"/>
  </w:num>
  <w:num w:numId="5">
    <w:abstractNumId w:val="23"/>
  </w:num>
  <w:num w:numId="6">
    <w:abstractNumId w:val="14"/>
  </w:num>
  <w:num w:numId="7">
    <w:abstractNumId w:val="15"/>
  </w:num>
  <w:num w:numId="8">
    <w:abstractNumId w:val="13"/>
  </w:num>
  <w:num w:numId="9">
    <w:abstractNumId w:val="19"/>
  </w:num>
  <w:num w:numId="10">
    <w:abstractNumId w:val="6"/>
  </w:num>
  <w:num w:numId="11">
    <w:abstractNumId w:val="8"/>
  </w:num>
  <w:num w:numId="12">
    <w:abstractNumId w:val="9"/>
  </w:num>
  <w:num w:numId="13">
    <w:abstractNumId w:val="22"/>
  </w:num>
  <w:num w:numId="14">
    <w:abstractNumId w:val="17"/>
  </w:num>
  <w:num w:numId="15">
    <w:abstractNumId w:val="25"/>
  </w:num>
  <w:num w:numId="16">
    <w:abstractNumId w:val="0"/>
  </w:num>
  <w:num w:numId="17">
    <w:abstractNumId w:val="16"/>
  </w:num>
  <w:num w:numId="18">
    <w:abstractNumId w:val="26"/>
  </w:num>
  <w:num w:numId="19">
    <w:abstractNumId w:val="20"/>
  </w:num>
  <w:num w:numId="20">
    <w:abstractNumId w:val="24"/>
  </w:num>
  <w:num w:numId="21">
    <w:abstractNumId w:val="7"/>
  </w:num>
  <w:num w:numId="22">
    <w:abstractNumId w:val="1"/>
  </w:num>
  <w:num w:numId="23">
    <w:abstractNumId w:val="18"/>
  </w:num>
  <w:num w:numId="24">
    <w:abstractNumId w:val="3"/>
  </w:num>
  <w:num w:numId="25">
    <w:abstractNumId w:val="4"/>
  </w:num>
  <w:num w:numId="26">
    <w:abstractNumId w:val="12"/>
  </w:num>
  <w:num w:numId="27">
    <w:abstractNumId w:val="1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63D6"/>
    <w:rsid w:val="000028AF"/>
    <w:rsid w:val="00005FDD"/>
    <w:rsid w:val="00013059"/>
    <w:rsid w:val="00013267"/>
    <w:rsid w:val="0001741E"/>
    <w:rsid w:val="00021952"/>
    <w:rsid w:val="00030713"/>
    <w:rsid w:val="00032F8F"/>
    <w:rsid w:val="00034E06"/>
    <w:rsid w:val="00040A85"/>
    <w:rsid w:val="000413CB"/>
    <w:rsid w:val="000458E0"/>
    <w:rsid w:val="00046138"/>
    <w:rsid w:val="000618F1"/>
    <w:rsid w:val="0006298E"/>
    <w:rsid w:val="000632C8"/>
    <w:rsid w:val="0006397D"/>
    <w:rsid w:val="00074145"/>
    <w:rsid w:val="000775D6"/>
    <w:rsid w:val="0008464D"/>
    <w:rsid w:val="00084831"/>
    <w:rsid w:val="00090341"/>
    <w:rsid w:val="00096AB0"/>
    <w:rsid w:val="000A1138"/>
    <w:rsid w:val="000A2B38"/>
    <w:rsid w:val="000A466C"/>
    <w:rsid w:val="000A51F4"/>
    <w:rsid w:val="000B13E3"/>
    <w:rsid w:val="000B595A"/>
    <w:rsid w:val="000B76A4"/>
    <w:rsid w:val="000C03EF"/>
    <w:rsid w:val="000C2353"/>
    <w:rsid w:val="000C63B2"/>
    <w:rsid w:val="000C665B"/>
    <w:rsid w:val="000E50C1"/>
    <w:rsid w:val="000E6B51"/>
    <w:rsid w:val="000E7DDD"/>
    <w:rsid w:val="000F1A90"/>
    <w:rsid w:val="000F2E39"/>
    <w:rsid w:val="000F2E3C"/>
    <w:rsid w:val="000F4931"/>
    <w:rsid w:val="000F55ED"/>
    <w:rsid w:val="001019A9"/>
    <w:rsid w:val="001054D8"/>
    <w:rsid w:val="00110674"/>
    <w:rsid w:val="001111BB"/>
    <w:rsid w:val="00116016"/>
    <w:rsid w:val="00117F27"/>
    <w:rsid w:val="0012759D"/>
    <w:rsid w:val="001400D5"/>
    <w:rsid w:val="00142FE6"/>
    <w:rsid w:val="001444A3"/>
    <w:rsid w:val="001456F2"/>
    <w:rsid w:val="0014700A"/>
    <w:rsid w:val="001520ED"/>
    <w:rsid w:val="00153421"/>
    <w:rsid w:val="00154CC7"/>
    <w:rsid w:val="00160A6F"/>
    <w:rsid w:val="0016420E"/>
    <w:rsid w:val="00174965"/>
    <w:rsid w:val="00176DF9"/>
    <w:rsid w:val="00185998"/>
    <w:rsid w:val="001A3C2C"/>
    <w:rsid w:val="001A4CE6"/>
    <w:rsid w:val="001B237D"/>
    <w:rsid w:val="001B5A7A"/>
    <w:rsid w:val="001B7418"/>
    <w:rsid w:val="001C10D1"/>
    <w:rsid w:val="001C6819"/>
    <w:rsid w:val="001D2D2D"/>
    <w:rsid w:val="001E1C8C"/>
    <w:rsid w:val="001F1448"/>
    <w:rsid w:val="001F1C94"/>
    <w:rsid w:val="00202C83"/>
    <w:rsid w:val="002037D4"/>
    <w:rsid w:val="00216992"/>
    <w:rsid w:val="00216E96"/>
    <w:rsid w:val="00223507"/>
    <w:rsid w:val="00224D01"/>
    <w:rsid w:val="00232831"/>
    <w:rsid w:val="002338B7"/>
    <w:rsid w:val="00234C3B"/>
    <w:rsid w:val="00236DB9"/>
    <w:rsid w:val="00237C3F"/>
    <w:rsid w:val="002533FA"/>
    <w:rsid w:val="00254265"/>
    <w:rsid w:val="00267881"/>
    <w:rsid w:val="00271049"/>
    <w:rsid w:val="002778A6"/>
    <w:rsid w:val="00280A7F"/>
    <w:rsid w:val="00284A50"/>
    <w:rsid w:val="002869C4"/>
    <w:rsid w:val="002944E9"/>
    <w:rsid w:val="0029685F"/>
    <w:rsid w:val="002A16A2"/>
    <w:rsid w:val="002A6793"/>
    <w:rsid w:val="002C0E28"/>
    <w:rsid w:val="002C15DA"/>
    <w:rsid w:val="002C1DEC"/>
    <w:rsid w:val="002C2008"/>
    <w:rsid w:val="002C42B5"/>
    <w:rsid w:val="002C526C"/>
    <w:rsid w:val="002E26EF"/>
    <w:rsid w:val="002E4055"/>
    <w:rsid w:val="002E554A"/>
    <w:rsid w:val="002E671A"/>
    <w:rsid w:val="002F0584"/>
    <w:rsid w:val="002F0F2F"/>
    <w:rsid w:val="002F161D"/>
    <w:rsid w:val="002F2351"/>
    <w:rsid w:val="002F7D30"/>
    <w:rsid w:val="0030229C"/>
    <w:rsid w:val="00302FF5"/>
    <w:rsid w:val="00304249"/>
    <w:rsid w:val="0030547F"/>
    <w:rsid w:val="003154A3"/>
    <w:rsid w:val="003235AF"/>
    <w:rsid w:val="00327718"/>
    <w:rsid w:val="00333236"/>
    <w:rsid w:val="0033359A"/>
    <w:rsid w:val="00335D89"/>
    <w:rsid w:val="003433F0"/>
    <w:rsid w:val="00346002"/>
    <w:rsid w:val="003526A6"/>
    <w:rsid w:val="00355B95"/>
    <w:rsid w:val="00360929"/>
    <w:rsid w:val="00360CE5"/>
    <w:rsid w:val="00365673"/>
    <w:rsid w:val="00367621"/>
    <w:rsid w:val="00385FCF"/>
    <w:rsid w:val="00386378"/>
    <w:rsid w:val="003A0094"/>
    <w:rsid w:val="003A18A8"/>
    <w:rsid w:val="003B0FDF"/>
    <w:rsid w:val="003B18AE"/>
    <w:rsid w:val="003B5CDB"/>
    <w:rsid w:val="003B6228"/>
    <w:rsid w:val="003B65C3"/>
    <w:rsid w:val="003C07CE"/>
    <w:rsid w:val="003C0E68"/>
    <w:rsid w:val="003C134F"/>
    <w:rsid w:val="003C707B"/>
    <w:rsid w:val="003D08E7"/>
    <w:rsid w:val="003D3925"/>
    <w:rsid w:val="003D772C"/>
    <w:rsid w:val="003F4BDF"/>
    <w:rsid w:val="00400666"/>
    <w:rsid w:val="004017AE"/>
    <w:rsid w:val="00402A49"/>
    <w:rsid w:val="004034C1"/>
    <w:rsid w:val="00403DE9"/>
    <w:rsid w:val="004044E3"/>
    <w:rsid w:val="004111FE"/>
    <w:rsid w:val="004153A3"/>
    <w:rsid w:val="004236C5"/>
    <w:rsid w:val="00424F12"/>
    <w:rsid w:val="00426C0A"/>
    <w:rsid w:val="004336F2"/>
    <w:rsid w:val="00436F45"/>
    <w:rsid w:val="0045450F"/>
    <w:rsid w:val="00454572"/>
    <w:rsid w:val="0045574A"/>
    <w:rsid w:val="00455DE4"/>
    <w:rsid w:val="004571FF"/>
    <w:rsid w:val="00461919"/>
    <w:rsid w:val="00464A8E"/>
    <w:rsid w:val="004653EC"/>
    <w:rsid w:val="00466C52"/>
    <w:rsid w:val="00470DE3"/>
    <w:rsid w:val="0047119B"/>
    <w:rsid w:val="00475FC2"/>
    <w:rsid w:val="00485E15"/>
    <w:rsid w:val="00495708"/>
    <w:rsid w:val="00496A25"/>
    <w:rsid w:val="004A299A"/>
    <w:rsid w:val="004B5728"/>
    <w:rsid w:val="004C0D81"/>
    <w:rsid w:val="004C4869"/>
    <w:rsid w:val="004D012D"/>
    <w:rsid w:val="004E265E"/>
    <w:rsid w:val="004E2A48"/>
    <w:rsid w:val="004E53DA"/>
    <w:rsid w:val="004F260D"/>
    <w:rsid w:val="0050127E"/>
    <w:rsid w:val="005015FC"/>
    <w:rsid w:val="00502739"/>
    <w:rsid w:val="0050705F"/>
    <w:rsid w:val="005079E3"/>
    <w:rsid w:val="00510E3E"/>
    <w:rsid w:val="005116A2"/>
    <w:rsid w:val="00513D00"/>
    <w:rsid w:val="005225DA"/>
    <w:rsid w:val="00525B6D"/>
    <w:rsid w:val="005263D6"/>
    <w:rsid w:val="005348B0"/>
    <w:rsid w:val="005415B5"/>
    <w:rsid w:val="00546659"/>
    <w:rsid w:val="0055294A"/>
    <w:rsid w:val="00561F54"/>
    <w:rsid w:val="00563ADF"/>
    <w:rsid w:val="005643B0"/>
    <w:rsid w:val="00581BD0"/>
    <w:rsid w:val="00593CA2"/>
    <w:rsid w:val="005A166F"/>
    <w:rsid w:val="005A463D"/>
    <w:rsid w:val="005A7322"/>
    <w:rsid w:val="005B2C74"/>
    <w:rsid w:val="005B7ADF"/>
    <w:rsid w:val="005C494A"/>
    <w:rsid w:val="005C6AFB"/>
    <w:rsid w:val="005C6EAE"/>
    <w:rsid w:val="005C76C1"/>
    <w:rsid w:val="005D3103"/>
    <w:rsid w:val="005D3137"/>
    <w:rsid w:val="005D46CD"/>
    <w:rsid w:val="005E02C4"/>
    <w:rsid w:val="005E1E0B"/>
    <w:rsid w:val="005F0497"/>
    <w:rsid w:val="005F3491"/>
    <w:rsid w:val="006016E3"/>
    <w:rsid w:val="00602788"/>
    <w:rsid w:val="00604915"/>
    <w:rsid w:val="00604EB0"/>
    <w:rsid w:val="00610261"/>
    <w:rsid w:val="00613038"/>
    <w:rsid w:val="00625BDE"/>
    <w:rsid w:val="00627EE2"/>
    <w:rsid w:val="00635564"/>
    <w:rsid w:val="00652FB6"/>
    <w:rsid w:val="00653028"/>
    <w:rsid w:val="0065754D"/>
    <w:rsid w:val="0066077F"/>
    <w:rsid w:val="00661352"/>
    <w:rsid w:val="00670C6D"/>
    <w:rsid w:val="00670CE4"/>
    <w:rsid w:val="00675607"/>
    <w:rsid w:val="00675F3E"/>
    <w:rsid w:val="00680C6D"/>
    <w:rsid w:val="0068744C"/>
    <w:rsid w:val="006A534F"/>
    <w:rsid w:val="006A6B64"/>
    <w:rsid w:val="006B0C91"/>
    <w:rsid w:val="006B2760"/>
    <w:rsid w:val="006B5917"/>
    <w:rsid w:val="006B5DDB"/>
    <w:rsid w:val="006C0B34"/>
    <w:rsid w:val="006C14FC"/>
    <w:rsid w:val="006C58C1"/>
    <w:rsid w:val="006C6441"/>
    <w:rsid w:val="006C6845"/>
    <w:rsid w:val="006D2994"/>
    <w:rsid w:val="006D5A8D"/>
    <w:rsid w:val="006E1202"/>
    <w:rsid w:val="006F1284"/>
    <w:rsid w:val="006F5AAE"/>
    <w:rsid w:val="0070191C"/>
    <w:rsid w:val="00734703"/>
    <w:rsid w:val="00745C4F"/>
    <w:rsid w:val="00746F18"/>
    <w:rsid w:val="00747B56"/>
    <w:rsid w:val="007541B8"/>
    <w:rsid w:val="00761533"/>
    <w:rsid w:val="00761C73"/>
    <w:rsid w:val="00771910"/>
    <w:rsid w:val="007745C9"/>
    <w:rsid w:val="00782CD4"/>
    <w:rsid w:val="00787BDB"/>
    <w:rsid w:val="00790347"/>
    <w:rsid w:val="00792F01"/>
    <w:rsid w:val="007954FC"/>
    <w:rsid w:val="00796E2E"/>
    <w:rsid w:val="007A378E"/>
    <w:rsid w:val="007A42CF"/>
    <w:rsid w:val="007A5955"/>
    <w:rsid w:val="007A6BF2"/>
    <w:rsid w:val="007A6E37"/>
    <w:rsid w:val="007A7442"/>
    <w:rsid w:val="007B2CA4"/>
    <w:rsid w:val="007B4DC6"/>
    <w:rsid w:val="007C4545"/>
    <w:rsid w:val="007D51A6"/>
    <w:rsid w:val="007D7CA5"/>
    <w:rsid w:val="007E06E9"/>
    <w:rsid w:val="007E394D"/>
    <w:rsid w:val="008016C6"/>
    <w:rsid w:val="00805915"/>
    <w:rsid w:val="00810154"/>
    <w:rsid w:val="00815B25"/>
    <w:rsid w:val="00815BF9"/>
    <w:rsid w:val="00821CDE"/>
    <w:rsid w:val="00823768"/>
    <w:rsid w:val="00833516"/>
    <w:rsid w:val="0083765D"/>
    <w:rsid w:val="00852909"/>
    <w:rsid w:val="00852BDC"/>
    <w:rsid w:val="008644B4"/>
    <w:rsid w:val="0086490B"/>
    <w:rsid w:val="00865E7A"/>
    <w:rsid w:val="00867616"/>
    <w:rsid w:val="00870E99"/>
    <w:rsid w:val="00871A48"/>
    <w:rsid w:val="00880B0F"/>
    <w:rsid w:val="008811EB"/>
    <w:rsid w:val="00883C7E"/>
    <w:rsid w:val="00884985"/>
    <w:rsid w:val="00885567"/>
    <w:rsid w:val="008857F9"/>
    <w:rsid w:val="00893B19"/>
    <w:rsid w:val="008951CC"/>
    <w:rsid w:val="00895D12"/>
    <w:rsid w:val="00896103"/>
    <w:rsid w:val="008A0635"/>
    <w:rsid w:val="008A239E"/>
    <w:rsid w:val="008A328B"/>
    <w:rsid w:val="008A3E2F"/>
    <w:rsid w:val="008A7EBA"/>
    <w:rsid w:val="008B58A0"/>
    <w:rsid w:val="008B715F"/>
    <w:rsid w:val="008C73F3"/>
    <w:rsid w:val="008D3A54"/>
    <w:rsid w:val="008D770B"/>
    <w:rsid w:val="008E2B9C"/>
    <w:rsid w:val="008F17E5"/>
    <w:rsid w:val="008F2EE3"/>
    <w:rsid w:val="008F60FC"/>
    <w:rsid w:val="008F65B4"/>
    <w:rsid w:val="008F77D4"/>
    <w:rsid w:val="00906C15"/>
    <w:rsid w:val="00910851"/>
    <w:rsid w:val="009128B6"/>
    <w:rsid w:val="009162A4"/>
    <w:rsid w:val="00916316"/>
    <w:rsid w:val="00921331"/>
    <w:rsid w:val="009249F2"/>
    <w:rsid w:val="00927EEE"/>
    <w:rsid w:val="0093153B"/>
    <w:rsid w:val="009357C2"/>
    <w:rsid w:val="009377DC"/>
    <w:rsid w:val="009416A4"/>
    <w:rsid w:val="00944B33"/>
    <w:rsid w:val="00946CF8"/>
    <w:rsid w:val="00951B8D"/>
    <w:rsid w:val="0095359E"/>
    <w:rsid w:val="00954524"/>
    <w:rsid w:val="009671FA"/>
    <w:rsid w:val="00967483"/>
    <w:rsid w:val="00970F0E"/>
    <w:rsid w:val="00974CC2"/>
    <w:rsid w:val="00976426"/>
    <w:rsid w:val="00976499"/>
    <w:rsid w:val="00984F5A"/>
    <w:rsid w:val="009861D6"/>
    <w:rsid w:val="009946E6"/>
    <w:rsid w:val="009A22D2"/>
    <w:rsid w:val="009A684E"/>
    <w:rsid w:val="009A707E"/>
    <w:rsid w:val="009B125C"/>
    <w:rsid w:val="009C0451"/>
    <w:rsid w:val="009C11CA"/>
    <w:rsid w:val="009C55F8"/>
    <w:rsid w:val="009C6D6E"/>
    <w:rsid w:val="009D2318"/>
    <w:rsid w:val="009D57F7"/>
    <w:rsid w:val="009D6417"/>
    <w:rsid w:val="009E16AE"/>
    <w:rsid w:val="009E49DC"/>
    <w:rsid w:val="009F000B"/>
    <w:rsid w:val="009F1D59"/>
    <w:rsid w:val="009F6A00"/>
    <w:rsid w:val="00A10B74"/>
    <w:rsid w:val="00A12D58"/>
    <w:rsid w:val="00A13443"/>
    <w:rsid w:val="00A16395"/>
    <w:rsid w:val="00A25EEE"/>
    <w:rsid w:val="00A277F1"/>
    <w:rsid w:val="00A353EC"/>
    <w:rsid w:val="00A36FAF"/>
    <w:rsid w:val="00A4134A"/>
    <w:rsid w:val="00A42192"/>
    <w:rsid w:val="00A53712"/>
    <w:rsid w:val="00A53D15"/>
    <w:rsid w:val="00A60BA1"/>
    <w:rsid w:val="00A62243"/>
    <w:rsid w:val="00A635B1"/>
    <w:rsid w:val="00A72116"/>
    <w:rsid w:val="00A74EBB"/>
    <w:rsid w:val="00A76E08"/>
    <w:rsid w:val="00A80157"/>
    <w:rsid w:val="00A8069B"/>
    <w:rsid w:val="00A80719"/>
    <w:rsid w:val="00A80EAF"/>
    <w:rsid w:val="00A82565"/>
    <w:rsid w:val="00A91A59"/>
    <w:rsid w:val="00A92C96"/>
    <w:rsid w:val="00AA46EF"/>
    <w:rsid w:val="00AA7FD1"/>
    <w:rsid w:val="00AB1D9A"/>
    <w:rsid w:val="00AB5D52"/>
    <w:rsid w:val="00AB6FF3"/>
    <w:rsid w:val="00AB7EAA"/>
    <w:rsid w:val="00AC5355"/>
    <w:rsid w:val="00AC7277"/>
    <w:rsid w:val="00AC733B"/>
    <w:rsid w:val="00AC7EEF"/>
    <w:rsid w:val="00AD04D3"/>
    <w:rsid w:val="00AD430B"/>
    <w:rsid w:val="00AE07B4"/>
    <w:rsid w:val="00AE257D"/>
    <w:rsid w:val="00AE7C93"/>
    <w:rsid w:val="00AF22EC"/>
    <w:rsid w:val="00AF410D"/>
    <w:rsid w:val="00AF446D"/>
    <w:rsid w:val="00AF5449"/>
    <w:rsid w:val="00AF5C78"/>
    <w:rsid w:val="00B04907"/>
    <w:rsid w:val="00B04D16"/>
    <w:rsid w:val="00B05929"/>
    <w:rsid w:val="00B06531"/>
    <w:rsid w:val="00B15357"/>
    <w:rsid w:val="00B2764F"/>
    <w:rsid w:val="00B27977"/>
    <w:rsid w:val="00B3337A"/>
    <w:rsid w:val="00B33D07"/>
    <w:rsid w:val="00B3440F"/>
    <w:rsid w:val="00B37FD2"/>
    <w:rsid w:val="00B401D6"/>
    <w:rsid w:val="00B5177E"/>
    <w:rsid w:val="00B517F1"/>
    <w:rsid w:val="00B62DCB"/>
    <w:rsid w:val="00B649BE"/>
    <w:rsid w:val="00B6537E"/>
    <w:rsid w:val="00B66724"/>
    <w:rsid w:val="00B934EF"/>
    <w:rsid w:val="00B96459"/>
    <w:rsid w:val="00BA2F0E"/>
    <w:rsid w:val="00BA53B2"/>
    <w:rsid w:val="00BB1E03"/>
    <w:rsid w:val="00BC16FB"/>
    <w:rsid w:val="00BD2B83"/>
    <w:rsid w:val="00BD4F64"/>
    <w:rsid w:val="00BD78FA"/>
    <w:rsid w:val="00BE491E"/>
    <w:rsid w:val="00BE5AD2"/>
    <w:rsid w:val="00BF2CF3"/>
    <w:rsid w:val="00C0585B"/>
    <w:rsid w:val="00C06C3C"/>
    <w:rsid w:val="00C07BB6"/>
    <w:rsid w:val="00C15AFB"/>
    <w:rsid w:val="00C25A7C"/>
    <w:rsid w:val="00C267E8"/>
    <w:rsid w:val="00C31738"/>
    <w:rsid w:val="00C44154"/>
    <w:rsid w:val="00C45B1D"/>
    <w:rsid w:val="00C54385"/>
    <w:rsid w:val="00C571CA"/>
    <w:rsid w:val="00C57BE7"/>
    <w:rsid w:val="00C57C12"/>
    <w:rsid w:val="00C60520"/>
    <w:rsid w:val="00C63BC5"/>
    <w:rsid w:val="00C808C9"/>
    <w:rsid w:val="00C80946"/>
    <w:rsid w:val="00C90EC0"/>
    <w:rsid w:val="00C9528C"/>
    <w:rsid w:val="00CA4CD9"/>
    <w:rsid w:val="00CA7FF5"/>
    <w:rsid w:val="00CB60C3"/>
    <w:rsid w:val="00CC365C"/>
    <w:rsid w:val="00CC746B"/>
    <w:rsid w:val="00CD2042"/>
    <w:rsid w:val="00CD3C5D"/>
    <w:rsid w:val="00CD4F43"/>
    <w:rsid w:val="00CD69A5"/>
    <w:rsid w:val="00CE0C13"/>
    <w:rsid w:val="00CF3442"/>
    <w:rsid w:val="00CF37B5"/>
    <w:rsid w:val="00CF4B09"/>
    <w:rsid w:val="00CF6493"/>
    <w:rsid w:val="00CF774F"/>
    <w:rsid w:val="00D01139"/>
    <w:rsid w:val="00D031C3"/>
    <w:rsid w:val="00D03BA1"/>
    <w:rsid w:val="00D04924"/>
    <w:rsid w:val="00D06D05"/>
    <w:rsid w:val="00D0792D"/>
    <w:rsid w:val="00D100A5"/>
    <w:rsid w:val="00D12190"/>
    <w:rsid w:val="00D14BC3"/>
    <w:rsid w:val="00D17CEB"/>
    <w:rsid w:val="00D32033"/>
    <w:rsid w:val="00D3556A"/>
    <w:rsid w:val="00D36FD5"/>
    <w:rsid w:val="00D40173"/>
    <w:rsid w:val="00D426E2"/>
    <w:rsid w:val="00D4398C"/>
    <w:rsid w:val="00D537D2"/>
    <w:rsid w:val="00D5416A"/>
    <w:rsid w:val="00D54330"/>
    <w:rsid w:val="00D61612"/>
    <w:rsid w:val="00D6418F"/>
    <w:rsid w:val="00D642EB"/>
    <w:rsid w:val="00D667FA"/>
    <w:rsid w:val="00D67E74"/>
    <w:rsid w:val="00D83CEC"/>
    <w:rsid w:val="00D87A37"/>
    <w:rsid w:val="00DA1228"/>
    <w:rsid w:val="00DA1D47"/>
    <w:rsid w:val="00DA43A3"/>
    <w:rsid w:val="00DC18A8"/>
    <w:rsid w:val="00DC2E88"/>
    <w:rsid w:val="00DD2424"/>
    <w:rsid w:val="00DD7601"/>
    <w:rsid w:val="00DE0E72"/>
    <w:rsid w:val="00DE123B"/>
    <w:rsid w:val="00DE4157"/>
    <w:rsid w:val="00DF1058"/>
    <w:rsid w:val="00DF201A"/>
    <w:rsid w:val="00DF239D"/>
    <w:rsid w:val="00DF4F1D"/>
    <w:rsid w:val="00E00240"/>
    <w:rsid w:val="00E0143D"/>
    <w:rsid w:val="00E031A2"/>
    <w:rsid w:val="00E11EA3"/>
    <w:rsid w:val="00E159B9"/>
    <w:rsid w:val="00E223AB"/>
    <w:rsid w:val="00E277E7"/>
    <w:rsid w:val="00E27830"/>
    <w:rsid w:val="00E321C4"/>
    <w:rsid w:val="00E33CC5"/>
    <w:rsid w:val="00E469BA"/>
    <w:rsid w:val="00E53DAA"/>
    <w:rsid w:val="00E54BF4"/>
    <w:rsid w:val="00E56B1B"/>
    <w:rsid w:val="00E57246"/>
    <w:rsid w:val="00E608A8"/>
    <w:rsid w:val="00E64863"/>
    <w:rsid w:val="00E66155"/>
    <w:rsid w:val="00E67E61"/>
    <w:rsid w:val="00E72034"/>
    <w:rsid w:val="00E81D32"/>
    <w:rsid w:val="00E83D83"/>
    <w:rsid w:val="00E86B5B"/>
    <w:rsid w:val="00E8715F"/>
    <w:rsid w:val="00E947C9"/>
    <w:rsid w:val="00E95E63"/>
    <w:rsid w:val="00EA09CB"/>
    <w:rsid w:val="00EA4208"/>
    <w:rsid w:val="00EA7F90"/>
    <w:rsid w:val="00EC05FE"/>
    <w:rsid w:val="00EC2F42"/>
    <w:rsid w:val="00EC3FD1"/>
    <w:rsid w:val="00EC4E8D"/>
    <w:rsid w:val="00ED1FB8"/>
    <w:rsid w:val="00ED491A"/>
    <w:rsid w:val="00ED4B75"/>
    <w:rsid w:val="00EE1840"/>
    <w:rsid w:val="00EE714D"/>
    <w:rsid w:val="00EE75EF"/>
    <w:rsid w:val="00EE7D1B"/>
    <w:rsid w:val="00EE7EA2"/>
    <w:rsid w:val="00EF1DB6"/>
    <w:rsid w:val="00EF3177"/>
    <w:rsid w:val="00F019AD"/>
    <w:rsid w:val="00F01B55"/>
    <w:rsid w:val="00F05003"/>
    <w:rsid w:val="00F12C8B"/>
    <w:rsid w:val="00F1706D"/>
    <w:rsid w:val="00F173FE"/>
    <w:rsid w:val="00F2505C"/>
    <w:rsid w:val="00F27016"/>
    <w:rsid w:val="00F30794"/>
    <w:rsid w:val="00F32ABD"/>
    <w:rsid w:val="00F33CAB"/>
    <w:rsid w:val="00F349AF"/>
    <w:rsid w:val="00F34DBF"/>
    <w:rsid w:val="00F41B6C"/>
    <w:rsid w:val="00F477DF"/>
    <w:rsid w:val="00F47839"/>
    <w:rsid w:val="00F51122"/>
    <w:rsid w:val="00F55C09"/>
    <w:rsid w:val="00F65702"/>
    <w:rsid w:val="00F75EA8"/>
    <w:rsid w:val="00F77C08"/>
    <w:rsid w:val="00F86413"/>
    <w:rsid w:val="00F86534"/>
    <w:rsid w:val="00F92BAC"/>
    <w:rsid w:val="00FA738E"/>
    <w:rsid w:val="00FB2504"/>
    <w:rsid w:val="00FB7EFB"/>
    <w:rsid w:val="00FC4657"/>
    <w:rsid w:val="00FD3E0F"/>
    <w:rsid w:val="00FE5FDA"/>
    <w:rsid w:val="00FF5095"/>
    <w:rsid w:val="00FF6E9D"/>
    <w:rsid w:val="00FF7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EC867"/>
  <w15:docId w15:val="{F5A50D57-B890-41EA-903F-D5C38B2AC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63D6"/>
  </w:style>
  <w:style w:type="paragraph" w:styleId="1">
    <w:name w:val="heading 1"/>
    <w:basedOn w:val="a"/>
    <w:next w:val="a"/>
    <w:link w:val="10"/>
    <w:qFormat/>
    <w:rsid w:val="00E67E61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1741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63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526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5263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5263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3">
    <w:name w:val="Font Style123"/>
    <w:basedOn w:val="a0"/>
    <w:uiPriority w:val="99"/>
    <w:rsid w:val="005263D6"/>
    <w:rPr>
      <w:rFonts w:ascii="Times New Roman" w:hAnsi="Times New Roman" w:cs="Times New Roman"/>
      <w:b/>
      <w:bCs/>
      <w:color w:val="000000"/>
      <w:sz w:val="38"/>
      <w:szCs w:val="38"/>
    </w:rPr>
  </w:style>
  <w:style w:type="character" w:customStyle="1" w:styleId="FontStyle124">
    <w:name w:val="Font Style124"/>
    <w:basedOn w:val="a0"/>
    <w:uiPriority w:val="99"/>
    <w:rsid w:val="005263D6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125">
    <w:name w:val="Font Style125"/>
    <w:basedOn w:val="a0"/>
    <w:uiPriority w:val="99"/>
    <w:rsid w:val="005263D6"/>
    <w:rPr>
      <w:rFonts w:ascii="Times New Roman" w:hAnsi="Times New Roman" w:cs="Times New Roman"/>
      <w:b/>
      <w:bCs/>
      <w:color w:val="000000"/>
      <w:sz w:val="34"/>
      <w:szCs w:val="34"/>
    </w:rPr>
  </w:style>
  <w:style w:type="paragraph" w:styleId="a5">
    <w:name w:val="List Paragraph"/>
    <w:basedOn w:val="a"/>
    <w:uiPriority w:val="34"/>
    <w:qFormat/>
    <w:rsid w:val="005263D6"/>
    <w:pPr>
      <w:ind w:left="720"/>
      <w:contextualSpacing/>
    </w:pPr>
  </w:style>
  <w:style w:type="table" w:styleId="a6">
    <w:name w:val="Table Grid"/>
    <w:basedOn w:val="a1"/>
    <w:uiPriority w:val="59"/>
    <w:rsid w:val="005263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rsid w:val="005263D6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5263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5263D6"/>
    <w:pPr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7">
    <w:name w:val="caption"/>
    <w:basedOn w:val="a"/>
    <w:next w:val="a"/>
    <w:qFormat/>
    <w:rsid w:val="005263D6"/>
    <w:pPr>
      <w:overflowPunct w:val="0"/>
      <w:autoSpaceDE w:val="0"/>
      <w:autoSpaceDN w:val="0"/>
      <w:adjustRightInd w:val="0"/>
      <w:spacing w:after="0" w:line="240" w:lineRule="auto"/>
      <w:ind w:firstLine="709"/>
      <w:jc w:val="center"/>
      <w:textAlignment w:val="baseline"/>
    </w:pPr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5263D6"/>
    <w:rPr>
      <w:color w:val="0000FF"/>
      <w:u w:val="single"/>
    </w:rPr>
  </w:style>
  <w:style w:type="character" w:customStyle="1" w:styleId="c3">
    <w:name w:val="c3"/>
    <w:basedOn w:val="a0"/>
    <w:rsid w:val="005263D6"/>
  </w:style>
  <w:style w:type="paragraph" w:customStyle="1" w:styleId="c27">
    <w:name w:val="c27"/>
    <w:basedOn w:val="a"/>
    <w:rsid w:val="00526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5263D6"/>
    <w:rPr>
      <w:b/>
      <w:bCs/>
    </w:rPr>
  </w:style>
  <w:style w:type="character" w:styleId="aa">
    <w:name w:val="Subtle Emphasis"/>
    <w:basedOn w:val="a0"/>
    <w:uiPriority w:val="19"/>
    <w:qFormat/>
    <w:rsid w:val="005263D6"/>
    <w:rPr>
      <w:i/>
      <w:iCs/>
      <w:color w:val="808080" w:themeColor="text1" w:themeTint="7F"/>
    </w:rPr>
  </w:style>
  <w:style w:type="paragraph" w:styleId="ab">
    <w:name w:val="Balloon Text"/>
    <w:basedOn w:val="a"/>
    <w:link w:val="ac"/>
    <w:uiPriority w:val="99"/>
    <w:semiHidden/>
    <w:unhideWhenUsed/>
    <w:rsid w:val="00B33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33D07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6"/>
    <w:uiPriority w:val="59"/>
    <w:rsid w:val="00C57C1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EE75EF"/>
  </w:style>
  <w:style w:type="character" w:customStyle="1" w:styleId="10">
    <w:name w:val="Заголовок 1 Знак"/>
    <w:basedOn w:val="a0"/>
    <w:link w:val="1"/>
    <w:rsid w:val="00E67E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0C66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C665B"/>
  </w:style>
  <w:style w:type="paragraph" w:styleId="af">
    <w:name w:val="footer"/>
    <w:basedOn w:val="a"/>
    <w:link w:val="af0"/>
    <w:uiPriority w:val="99"/>
    <w:unhideWhenUsed/>
    <w:rsid w:val="000C66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C665B"/>
  </w:style>
  <w:style w:type="paragraph" w:customStyle="1" w:styleId="ConsPlusNormal">
    <w:name w:val="ConsPlusNormal"/>
    <w:rsid w:val="004006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fontstyle01">
    <w:name w:val="fontstyle01"/>
    <w:basedOn w:val="a0"/>
    <w:rsid w:val="00400666"/>
    <w:rPr>
      <w:rFonts w:ascii="AgencyFB-Reg" w:hAnsi="AgencyFB-Reg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400666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c4">
    <w:name w:val="c4"/>
    <w:basedOn w:val="a0"/>
    <w:rsid w:val="003526A6"/>
  </w:style>
  <w:style w:type="character" w:customStyle="1" w:styleId="c11">
    <w:name w:val="c11"/>
    <w:basedOn w:val="a0"/>
    <w:rsid w:val="003526A6"/>
  </w:style>
  <w:style w:type="character" w:customStyle="1" w:styleId="c5">
    <w:name w:val="c5"/>
    <w:basedOn w:val="a0"/>
    <w:rsid w:val="003526A6"/>
  </w:style>
  <w:style w:type="character" w:customStyle="1" w:styleId="c8">
    <w:name w:val="c8"/>
    <w:basedOn w:val="a0"/>
    <w:rsid w:val="00E00240"/>
  </w:style>
  <w:style w:type="character" w:customStyle="1" w:styleId="c2">
    <w:name w:val="c2"/>
    <w:basedOn w:val="a0"/>
    <w:rsid w:val="00E00240"/>
  </w:style>
  <w:style w:type="paragraph" w:customStyle="1" w:styleId="c6">
    <w:name w:val="c6"/>
    <w:basedOn w:val="a"/>
    <w:rsid w:val="00E00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1741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1">
    <w:name w:val="Body Text"/>
    <w:basedOn w:val="a"/>
    <w:link w:val="af2"/>
    <w:uiPriority w:val="99"/>
    <w:semiHidden/>
    <w:unhideWhenUsed/>
    <w:rsid w:val="005415B5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5415B5"/>
  </w:style>
  <w:style w:type="character" w:customStyle="1" w:styleId="c0">
    <w:name w:val="c0"/>
    <w:basedOn w:val="a0"/>
    <w:rsid w:val="009C11CA"/>
  </w:style>
  <w:style w:type="character" w:customStyle="1" w:styleId="c37">
    <w:name w:val="c37"/>
    <w:basedOn w:val="a0"/>
    <w:rsid w:val="009C11CA"/>
  </w:style>
  <w:style w:type="paragraph" w:customStyle="1" w:styleId="c43">
    <w:name w:val="c43"/>
    <w:basedOn w:val="a"/>
    <w:rsid w:val="00DA1D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DA1D47"/>
  </w:style>
  <w:style w:type="paragraph" w:customStyle="1" w:styleId="c19">
    <w:name w:val="c19"/>
    <w:basedOn w:val="a"/>
    <w:rsid w:val="00DA1D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A1D47"/>
  </w:style>
  <w:style w:type="character" w:customStyle="1" w:styleId="c23">
    <w:name w:val="c23"/>
    <w:basedOn w:val="a0"/>
    <w:rsid w:val="00DA1D47"/>
  </w:style>
  <w:style w:type="paragraph" w:customStyle="1" w:styleId="c16">
    <w:name w:val="c16"/>
    <w:basedOn w:val="a"/>
    <w:rsid w:val="00DA1D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8">
    <w:name w:val="c58"/>
    <w:basedOn w:val="a0"/>
    <w:rsid w:val="00DA1D47"/>
  </w:style>
  <w:style w:type="paragraph" w:customStyle="1" w:styleId="c46">
    <w:name w:val="c46"/>
    <w:basedOn w:val="a"/>
    <w:rsid w:val="00DA1D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0">
    <w:name w:val="c150"/>
    <w:basedOn w:val="a0"/>
    <w:rsid w:val="00DA1D47"/>
  </w:style>
  <w:style w:type="character" w:customStyle="1" w:styleId="c461">
    <w:name w:val="c461"/>
    <w:basedOn w:val="a0"/>
    <w:rsid w:val="00DA1D47"/>
  </w:style>
  <w:style w:type="paragraph" w:styleId="23">
    <w:name w:val="Body Text Indent 2"/>
    <w:basedOn w:val="a"/>
    <w:link w:val="24"/>
    <w:rsid w:val="00C90EC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C90E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90EC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c7">
    <w:name w:val="c7"/>
    <w:basedOn w:val="a0"/>
    <w:rsid w:val="00745C4F"/>
  </w:style>
  <w:style w:type="character" w:customStyle="1" w:styleId="c42">
    <w:name w:val="c42"/>
    <w:basedOn w:val="a0"/>
    <w:rsid w:val="00745C4F"/>
  </w:style>
  <w:style w:type="character" w:customStyle="1" w:styleId="c12">
    <w:name w:val="c12"/>
    <w:basedOn w:val="a0"/>
    <w:rsid w:val="00745C4F"/>
  </w:style>
  <w:style w:type="character" w:customStyle="1" w:styleId="c47">
    <w:name w:val="c47"/>
    <w:basedOn w:val="a0"/>
    <w:rsid w:val="00745C4F"/>
  </w:style>
  <w:style w:type="paragraph" w:customStyle="1" w:styleId="c9">
    <w:name w:val="c9"/>
    <w:basedOn w:val="a"/>
    <w:rsid w:val="00144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EC4E8D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richfactdown-paragraph">
    <w:name w:val="richfactdown-paragraph"/>
    <w:basedOn w:val="a"/>
    <w:rsid w:val="00510E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6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2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2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5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1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5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9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9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0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8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13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33590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5319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378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70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569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071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3271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6093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96100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85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99239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1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52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4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3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6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50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2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9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2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6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9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0807194/53f89421bbdaf741eb2d1ecc4ddb4c33/" TargetMode="External"/><Relationship Id="rId13" Type="http://schemas.openxmlformats.org/officeDocument/2006/relationships/hyperlink" Target="https://base.garant.ru/70807194/53f89421bbdaf741eb2d1ecc4ddb4c33/" TargetMode="External"/><Relationship Id="rId1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ase.garant.ru/70807194/53f89421bbdaf741eb2d1ecc4ddb4c33/" TargetMode="External"/><Relationship Id="rId17" Type="http://schemas.openxmlformats.org/officeDocument/2006/relationships/image" Target="media/image1.jpeg"/><Relationship Id="rId2" Type="http://schemas.openxmlformats.org/officeDocument/2006/relationships/numbering" Target="numbering.xml"/><Relationship Id="rId16" Type="http://schemas.openxmlformats.org/officeDocument/2006/relationships/hyperlink" Target="https://base.garant.ru/70807194/53f89421bbdaf741eb2d1ecc4ddb4c33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ase.garant.ru/70807194/53f89421bbdaf741eb2d1ecc4ddb4c33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ase.garant.ru/70807194/53f89421bbdaf741eb2d1ecc4ddb4c33/" TargetMode="External"/><Relationship Id="rId10" Type="http://schemas.openxmlformats.org/officeDocument/2006/relationships/hyperlink" Target="https://base.garant.ru/70807194/53f89421bbdaf741eb2d1ecc4ddb4c33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ase.garant.ru/70807194/53f89421bbdaf741eb2d1ecc4ddb4c33/" TargetMode="External"/><Relationship Id="rId14" Type="http://schemas.openxmlformats.org/officeDocument/2006/relationships/hyperlink" Target="https://base.garant.ru/70807194/53f89421bbdaf741eb2d1ecc4ddb4c3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B40647-E661-403D-924A-A52E57E0D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3073</TotalTime>
  <Pages>29</Pages>
  <Words>11159</Words>
  <Characters>63607</Characters>
  <Application>Microsoft Office Word</Application>
  <DocSecurity>0</DocSecurity>
  <Lines>530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74617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Колледж</dc:creator>
  <cp:keywords/>
  <dc:description/>
  <cp:lastModifiedBy>ФИС ПРИЕМ</cp:lastModifiedBy>
  <cp:revision>422</cp:revision>
  <cp:lastPrinted>2024-08-08T07:51:00Z</cp:lastPrinted>
  <dcterms:created xsi:type="dcterms:W3CDTF">2015-10-13T13:29:00Z</dcterms:created>
  <dcterms:modified xsi:type="dcterms:W3CDTF">2024-08-08T08:01:00Z</dcterms:modified>
</cp:coreProperties>
</file>